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5C0F9" w14:textId="77777777" w:rsidR="00AD4AF5" w:rsidRDefault="00AD4AF5" w:rsidP="00AD4AF5">
      <w:pPr>
        <w:rPr>
          <w:rFonts w:eastAsia="Times New Roman"/>
          <w:color w:val="000000"/>
          <w:kern w:val="36"/>
          <w:sz w:val="40"/>
          <w:szCs w:val="40"/>
          <w:lang w:eastAsia="de-AT"/>
        </w:rPr>
      </w:pPr>
      <w:proofErr w:type="spellStart"/>
      <w:r w:rsidRPr="00AD4AF5">
        <w:rPr>
          <w:rFonts w:eastAsia="Times New Roman"/>
          <w:color w:val="000000"/>
          <w:kern w:val="36"/>
          <w:sz w:val="40"/>
          <w:szCs w:val="40"/>
          <w:lang w:eastAsia="de-AT"/>
        </w:rPr>
        <w:t>Odnos</w:t>
      </w:r>
      <w:proofErr w:type="spellEnd"/>
      <w:r w:rsidRPr="00AD4AF5">
        <w:rPr>
          <w:rFonts w:eastAsia="Times New Roman"/>
          <w:color w:val="000000"/>
          <w:kern w:val="36"/>
          <w:sz w:val="40"/>
          <w:szCs w:val="40"/>
          <w:lang w:eastAsia="de-AT"/>
        </w:rPr>
        <w:t xml:space="preserve"> </w:t>
      </w:r>
      <w:proofErr w:type="spellStart"/>
      <w:r w:rsidRPr="00AD4AF5">
        <w:rPr>
          <w:rFonts w:eastAsia="Times New Roman"/>
          <w:color w:val="000000"/>
          <w:kern w:val="36"/>
          <w:sz w:val="40"/>
          <w:szCs w:val="40"/>
          <w:lang w:eastAsia="de-AT"/>
        </w:rPr>
        <w:t>gospodinjstev</w:t>
      </w:r>
      <w:proofErr w:type="spellEnd"/>
      <w:r w:rsidRPr="00AD4AF5">
        <w:rPr>
          <w:rFonts w:eastAsia="Times New Roman"/>
          <w:color w:val="000000"/>
          <w:kern w:val="36"/>
          <w:sz w:val="40"/>
          <w:szCs w:val="40"/>
          <w:lang w:eastAsia="de-AT"/>
        </w:rPr>
        <w:t xml:space="preserve"> v </w:t>
      </w:r>
      <w:proofErr w:type="spellStart"/>
      <w:r w:rsidRPr="00AD4AF5">
        <w:rPr>
          <w:rFonts w:eastAsia="Times New Roman"/>
          <w:color w:val="000000"/>
          <w:kern w:val="36"/>
          <w:sz w:val="40"/>
          <w:szCs w:val="40"/>
          <w:lang w:eastAsia="de-AT"/>
        </w:rPr>
        <w:t>enodružinskih</w:t>
      </w:r>
      <w:proofErr w:type="spellEnd"/>
      <w:r w:rsidRPr="00AD4AF5">
        <w:rPr>
          <w:rFonts w:eastAsia="Times New Roman"/>
          <w:color w:val="000000"/>
          <w:kern w:val="36"/>
          <w:sz w:val="40"/>
          <w:szCs w:val="40"/>
          <w:lang w:eastAsia="de-AT"/>
        </w:rPr>
        <w:t xml:space="preserve"> </w:t>
      </w:r>
      <w:proofErr w:type="spellStart"/>
      <w:r w:rsidRPr="00AD4AF5">
        <w:rPr>
          <w:rFonts w:eastAsia="Times New Roman"/>
          <w:color w:val="000000"/>
          <w:kern w:val="36"/>
          <w:sz w:val="40"/>
          <w:szCs w:val="40"/>
          <w:lang w:eastAsia="de-AT"/>
        </w:rPr>
        <w:t>hišah</w:t>
      </w:r>
      <w:proofErr w:type="spellEnd"/>
      <w:r w:rsidRPr="00AD4AF5">
        <w:rPr>
          <w:rFonts w:eastAsia="Times New Roman"/>
          <w:color w:val="000000"/>
          <w:kern w:val="36"/>
          <w:sz w:val="40"/>
          <w:szCs w:val="40"/>
          <w:lang w:eastAsia="de-AT"/>
        </w:rPr>
        <w:t xml:space="preserve"> do </w:t>
      </w:r>
      <w:proofErr w:type="spellStart"/>
      <w:r w:rsidRPr="00AD4AF5">
        <w:rPr>
          <w:rFonts w:eastAsia="Times New Roman"/>
          <w:color w:val="000000"/>
          <w:kern w:val="36"/>
          <w:sz w:val="40"/>
          <w:szCs w:val="40"/>
          <w:lang w:eastAsia="de-AT"/>
        </w:rPr>
        <w:t>ogrevanja</w:t>
      </w:r>
      <w:proofErr w:type="spellEnd"/>
      <w:r w:rsidRPr="00AD4AF5">
        <w:rPr>
          <w:rFonts w:eastAsia="Times New Roman"/>
          <w:color w:val="000000"/>
          <w:kern w:val="36"/>
          <w:sz w:val="40"/>
          <w:szCs w:val="40"/>
          <w:lang w:eastAsia="de-AT"/>
        </w:rPr>
        <w:t xml:space="preserve"> s </w:t>
      </w:r>
      <w:proofErr w:type="spellStart"/>
      <w:r w:rsidRPr="00AD4AF5">
        <w:rPr>
          <w:rFonts w:eastAsia="Times New Roman"/>
          <w:color w:val="000000"/>
          <w:kern w:val="36"/>
          <w:sz w:val="40"/>
          <w:szCs w:val="40"/>
          <w:lang w:eastAsia="de-AT"/>
        </w:rPr>
        <w:t>toplotno</w:t>
      </w:r>
      <w:proofErr w:type="spellEnd"/>
      <w:r w:rsidRPr="00AD4AF5">
        <w:rPr>
          <w:rFonts w:eastAsia="Times New Roman"/>
          <w:color w:val="000000"/>
          <w:kern w:val="36"/>
          <w:sz w:val="40"/>
          <w:szCs w:val="40"/>
          <w:lang w:eastAsia="de-AT"/>
        </w:rPr>
        <w:t xml:space="preserve"> </w:t>
      </w:r>
      <w:proofErr w:type="spellStart"/>
      <w:r w:rsidRPr="00AD4AF5">
        <w:rPr>
          <w:rFonts w:eastAsia="Times New Roman"/>
          <w:color w:val="000000"/>
          <w:kern w:val="36"/>
          <w:sz w:val="40"/>
          <w:szCs w:val="40"/>
          <w:lang w:eastAsia="de-AT"/>
        </w:rPr>
        <w:t>črpalko</w:t>
      </w:r>
      <w:proofErr w:type="spellEnd"/>
    </w:p>
    <w:p w14:paraId="1DFA7246" w14:textId="77777777" w:rsidR="00AD4AF5" w:rsidRPr="00AD4AF5" w:rsidRDefault="00AD4AF5" w:rsidP="00AD4AF5">
      <w:pPr>
        <w:rPr>
          <w:rFonts w:eastAsia="Times New Roman"/>
          <w:color w:val="000000"/>
          <w:kern w:val="36"/>
          <w:sz w:val="40"/>
          <w:szCs w:val="40"/>
          <w:lang w:eastAsia="de-AT"/>
        </w:rPr>
      </w:pPr>
    </w:p>
    <w:p w14:paraId="11F90C18" w14:textId="77777777" w:rsidR="00AD4AF5" w:rsidRPr="00AD4AF5" w:rsidRDefault="00AD4AF5" w:rsidP="00AD4AF5">
      <w:pPr>
        <w:rPr>
          <w:rFonts w:eastAsia="Times New Roman"/>
          <w:i/>
          <w:iCs/>
          <w:color w:val="000000"/>
          <w:kern w:val="36"/>
          <w:sz w:val="28"/>
          <w:szCs w:val="28"/>
          <w:lang w:eastAsia="de-AT"/>
        </w:rPr>
      </w:pPr>
      <w:proofErr w:type="spellStart"/>
      <w:r w:rsidRPr="00AD4AF5">
        <w:rPr>
          <w:rFonts w:eastAsia="Times New Roman"/>
          <w:i/>
          <w:iCs/>
          <w:color w:val="000000"/>
          <w:kern w:val="36"/>
          <w:sz w:val="28"/>
          <w:szCs w:val="28"/>
          <w:lang w:eastAsia="de-AT"/>
        </w:rPr>
        <w:t>Čeprav</w:t>
      </w:r>
      <w:proofErr w:type="spellEnd"/>
      <w:r w:rsidRPr="00AD4AF5">
        <w:rPr>
          <w:rFonts w:eastAsia="Times New Roman"/>
          <w:i/>
          <w:iCs/>
          <w:color w:val="000000"/>
          <w:kern w:val="36"/>
          <w:sz w:val="28"/>
          <w:szCs w:val="28"/>
          <w:lang w:eastAsia="de-AT"/>
        </w:rPr>
        <w:t xml:space="preserve"> je </w:t>
      </w:r>
      <w:proofErr w:type="spellStart"/>
      <w:r w:rsidRPr="00AD4AF5">
        <w:rPr>
          <w:rFonts w:eastAsia="Times New Roman"/>
          <w:i/>
          <w:iCs/>
          <w:color w:val="000000"/>
          <w:kern w:val="36"/>
          <w:sz w:val="28"/>
          <w:szCs w:val="28"/>
          <w:lang w:eastAsia="de-AT"/>
        </w:rPr>
        <w:t>splošno</w:t>
      </w:r>
      <w:proofErr w:type="spellEnd"/>
      <w:r w:rsidRPr="00AD4AF5">
        <w:rPr>
          <w:rFonts w:eastAsia="Times New Roman"/>
          <w:i/>
          <w:iCs/>
          <w:color w:val="000000"/>
          <w:kern w:val="36"/>
          <w:sz w:val="28"/>
          <w:szCs w:val="28"/>
          <w:lang w:eastAsia="de-AT"/>
        </w:rPr>
        <w:t xml:space="preserve"> </w:t>
      </w:r>
      <w:proofErr w:type="spellStart"/>
      <w:r w:rsidRPr="00AD4AF5">
        <w:rPr>
          <w:rFonts w:eastAsia="Times New Roman"/>
          <w:i/>
          <w:iCs/>
          <w:color w:val="000000"/>
          <w:kern w:val="36"/>
          <w:sz w:val="28"/>
          <w:szCs w:val="28"/>
          <w:lang w:eastAsia="de-AT"/>
        </w:rPr>
        <w:t>mnenje</w:t>
      </w:r>
      <w:proofErr w:type="spellEnd"/>
      <w:r w:rsidRPr="00AD4AF5">
        <w:rPr>
          <w:rFonts w:eastAsia="Times New Roman"/>
          <w:i/>
          <w:iCs/>
          <w:color w:val="000000"/>
          <w:kern w:val="36"/>
          <w:sz w:val="28"/>
          <w:szCs w:val="28"/>
          <w:lang w:eastAsia="de-AT"/>
        </w:rPr>
        <w:t xml:space="preserve"> o </w:t>
      </w:r>
      <w:proofErr w:type="spellStart"/>
      <w:r w:rsidRPr="00AD4AF5">
        <w:rPr>
          <w:rFonts w:eastAsia="Times New Roman"/>
          <w:i/>
          <w:iCs/>
          <w:color w:val="000000"/>
          <w:kern w:val="36"/>
          <w:sz w:val="28"/>
          <w:szCs w:val="28"/>
          <w:lang w:eastAsia="de-AT"/>
        </w:rPr>
        <w:t>pomembnosti</w:t>
      </w:r>
      <w:proofErr w:type="spellEnd"/>
      <w:r w:rsidRPr="00AD4AF5">
        <w:rPr>
          <w:rFonts w:eastAsia="Times New Roman"/>
          <w:i/>
          <w:iCs/>
          <w:color w:val="000000"/>
          <w:kern w:val="36"/>
          <w:sz w:val="28"/>
          <w:szCs w:val="28"/>
          <w:lang w:eastAsia="de-AT"/>
        </w:rPr>
        <w:t xml:space="preserve"> </w:t>
      </w:r>
      <w:proofErr w:type="spellStart"/>
      <w:r w:rsidRPr="00AD4AF5">
        <w:rPr>
          <w:rFonts w:eastAsia="Times New Roman"/>
          <w:i/>
          <w:iCs/>
          <w:color w:val="000000"/>
          <w:kern w:val="36"/>
          <w:sz w:val="28"/>
          <w:szCs w:val="28"/>
          <w:lang w:eastAsia="de-AT"/>
        </w:rPr>
        <w:t>uporabe</w:t>
      </w:r>
      <w:proofErr w:type="spellEnd"/>
      <w:r w:rsidRPr="00AD4AF5">
        <w:rPr>
          <w:rFonts w:eastAsia="Times New Roman"/>
          <w:i/>
          <w:iCs/>
          <w:color w:val="000000"/>
          <w:kern w:val="36"/>
          <w:sz w:val="28"/>
          <w:szCs w:val="28"/>
          <w:lang w:eastAsia="de-AT"/>
        </w:rPr>
        <w:t xml:space="preserve"> </w:t>
      </w:r>
      <w:proofErr w:type="spellStart"/>
      <w:r w:rsidRPr="00AD4AF5">
        <w:rPr>
          <w:rFonts w:eastAsia="Times New Roman"/>
          <w:i/>
          <w:iCs/>
          <w:color w:val="000000"/>
          <w:kern w:val="36"/>
          <w:sz w:val="28"/>
          <w:szCs w:val="28"/>
          <w:lang w:eastAsia="de-AT"/>
        </w:rPr>
        <w:t>obnovljivih</w:t>
      </w:r>
      <w:proofErr w:type="spellEnd"/>
      <w:r w:rsidRPr="00AD4AF5">
        <w:rPr>
          <w:rFonts w:eastAsia="Times New Roman"/>
          <w:i/>
          <w:iCs/>
          <w:color w:val="000000"/>
          <w:kern w:val="36"/>
          <w:sz w:val="28"/>
          <w:szCs w:val="28"/>
          <w:lang w:eastAsia="de-AT"/>
        </w:rPr>
        <w:t xml:space="preserve"> </w:t>
      </w:r>
      <w:proofErr w:type="spellStart"/>
      <w:r w:rsidRPr="00AD4AF5">
        <w:rPr>
          <w:rFonts w:eastAsia="Times New Roman"/>
          <w:i/>
          <w:iCs/>
          <w:color w:val="000000"/>
          <w:kern w:val="36"/>
          <w:sz w:val="28"/>
          <w:szCs w:val="28"/>
          <w:lang w:eastAsia="de-AT"/>
        </w:rPr>
        <w:t>virov</w:t>
      </w:r>
      <w:proofErr w:type="spellEnd"/>
      <w:r w:rsidRPr="00AD4AF5">
        <w:rPr>
          <w:rFonts w:eastAsia="Times New Roman"/>
          <w:i/>
          <w:iCs/>
          <w:color w:val="000000"/>
          <w:kern w:val="36"/>
          <w:sz w:val="28"/>
          <w:szCs w:val="28"/>
          <w:lang w:eastAsia="de-AT"/>
        </w:rPr>
        <w:t xml:space="preserve"> </w:t>
      </w:r>
      <w:proofErr w:type="spellStart"/>
      <w:r w:rsidRPr="00AD4AF5">
        <w:rPr>
          <w:rFonts w:eastAsia="Times New Roman"/>
          <w:i/>
          <w:iCs/>
          <w:color w:val="000000"/>
          <w:kern w:val="36"/>
          <w:sz w:val="28"/>
          <w:szCs w:val="28"/>
          <w:lang w:eastAsia="de-AT"/>
        </w:rPr>
        <w:t>pozitivno</w:t>
      </w:r>
      <w:proofErr w:type="spellEnd"/>
      <w:r w:rsidRPr="00AD4AF5">
        <w:rPr>
          <w:rFonts w:eastAsia="Times New Roman"/>
          <w:i/>
          <w:iCs/>
          <w:color w:val="000000"/>
          <w:kern w:val="36"/>
          <w:sz w:val="28"/>
          <w:szCs w:val="28"/>
          <w:lang w:eastAsia="de-AT"/>
        </w:rPr>
        <w:t xml:space="preserve">, </w:t>
      </w:r>
      <w:proofErr w:type="spellStart"/>
      <w:r w:rsidRPr="00AD4AF5">
        <w:rPr>
          <w:rFonts w:eastAsia="Times New Roman"/>
          <w:i/>
          <w:iCs/>
          <w:color w:val="000000"/>
          <w:kern w:val="36"/>
          <w:sz w:val="28"/>
          <w:szCs w:val="28"/>
          <w:lang w:eastAsia="de-AT"/>
        </w:rPr>
        <w:t>obstaja</w:t>
      </w:r>
      <w:proofErr w:type="spellEnd"/>
      <w:r w:rsidRPr="00AD4AF5">
        <w:rPr>
          <w:rFonts w:eastAsia="Times New Roman"/>
          <w:i/>
          <w:iCs/>
          <w:color w:val="000000"/>
          <w:kern w:val="36"/>
          <w:sz w:val="28"/>
          <w:szCs w:val="28"/>
          <w:lang w:eastAsia="de-AT"/>
        </w:rPr>
        <w:t xml:space="preserve"> </w:t>
      </w:r>
      <w:proofErr w:type="spellStart"/>
      <w:r w:rsidRPr="00AD4AF5">
        <w:rPr>
          <w:rFonts w:eastAsia="Times New Roman"/>
          <w:i/>
          <w:iCs/>
          <w:color w:val="000000"/>
          <w:kern w:val="36"/>
          <w:sz w:val="28"/>
          <w:szCs w:val="28"/>
          <w:lang w:eastAsia="de-AT"/>
        </w:rPr>
        <w:t>še</w:t>
      </w:r>
      <w:proofErr w:type="spellEnd"/>
      <w:r w:rsidRPr="00AD4AF5">
        <w:rPr>
          <w:rFonts w:eastAsia="Times New Roman"/>
          <w:i/>
          <w:iCs/>
          <w:color w:val="000000"/>
          <w:kern w:val="36"/>
          <w:sz w:val="28"/>
          <w:szCs w:val="28"/>
          <w:lang w:eastAsia="de-AT"/>
        </w:rPr>
        <w:t xml:space="preserve"> </w:t>
      </w:r>
      <w:proofErr w:type="spellStart"/>
      <w:r w:rsidRPr="00AD4AF5">
        <w:rPr>
          <w:rFonts w:eastAsia="Times New Roman"/>
          <w:i/>
          <w:iCs/>
          <w:color w:val="000000"/>
          <w:kern w:val="36"/>
          <w:sz w:val="28"/>
          <w:szCs w:val="28"/>
          <w:lang w:eastAsia="de-AT"/>
        </w:rPr>
        <w:t>veliko</w:t>
      </w:r>
      <w:proofErr w:type="spellEnd"/>
      <w:r w:rsidRPr="00AD4AF5">
        <w:rPr>
          <w:rFonts w:eastAsia="Times New Roman"/>
          <w:i/>
          <w:iCs/>
          <w:color w:val="000000"/>
          <w:kern w:val="36"/>
          <w:sz w:val="28"/>
          <w:szCs w:val="28"/>
          <w:lang w:eastAsia="de-AT"/>
        </w:rPr>
        <w:t xml:space="preserve"> </w:t>
      </w:r>
      <w:proofErr w:type="spellStart"/>
      <w:r w:rsidRPr="00AD4AF5">
        <w:rPr>
          <w:rFonts w:eastAsia="Times New Roman"/>
          <w:i/>
          <w:iCs/>
          <w:color w:val="000000"/>
          <w:kern w:val="36"/>
          <w:sz w:val="28"/>
          <w:szCs w:val="28"/>
          <w:lang w:eastAsia="de-AT"/>
        </w:rPr>
        <w:t>dejavnikov</w:t>
      </w:r>
      <w:proofErr w:type="spellEnd"/>
      <w:r w:rsidRPr="00AD4AF5">
        <w:rPr>
          <w:rFonts w:eastAsia="Times New Roman"/>
          <w:i/>
          <w:iCs/>
          <w:color w:val="000000"/>
          <w:kern w:val="36"/>
          <w:sz w:val="28"/>
          <w:szCs w:val="28"/>
          <w:lang w:eastAsia="de-AT"/>
        </w:rPr>
        <w:t xml:space="preserve">, ki </w:t>
      </w:r>
      <w:proofErr w:type="spellStart"/>
      <w:r w:rsidRPr="00AD4AF5">
        <w:rPr>
          <w:rFonts w:eastAsia="Times New Roman"/>
          <w:i/>
          <w:iCs/>
          <w:color w:val="000000"/>
          <w:kern w:val="36"/>
          <w:sz w:val="28"/>
          <w:szCs w:val="28"/>
          <w:lang w:eastAsia="de-AT"/>
        </w:rPr>
        <w:t>vplivajo</w:t>
      </w:r>
      <w:proofErr w:type="spellEnd"/>
      <w:r w:rsidRPr="00AD4AF5">
        <w:rPr>
          <w:rFonts w:eastAsia="Times New Roman"/>
          <w:i/>
          <w:iCs/>
          <w:color w:val="000000"/>
          <w:kern w:val="36"/>
          <w:sz w:val="28"/>
          <w:szCs w:val="28"/>
          <w:lang w:eastAsia="de-AT"/>
        </w:rPr>
        <w:t xml:space="preserve"> </w:t>
      </w:r>
      <w:proofErr w:type="spellStart"/>
      <w:r w:rsidRPr="00AD4AF5">
        <w:rPr>
          <w:rFonts w:eastAsia="Times New Roman"/>
          <w:i/>
          <w:iCs/>
          <w:color w:val="000000"/>
          <w:kern w:val="36"/>
          <w:sz w:val="28"/>
          <w:szCs w:val="28"/>
          <w:lang w:eastAsia="de-AT"/>
        </w:rPr>
        <w:t>na</w:t>
      </w:r>
      <w:proofErr w:type="spellEnd"/>
      <w:r w:rsidRPr="00AD4AF5">
        <w:rPr>
          <w:rFonts w:eastAsia="Times New Roman"/>
          <w:i/>
          <w:iCs/>
          <w:color w:val="000000"/>
          <w:kern w:val="36"/>
          <w:sz w:val="28"/>
          <w:szCs w:val="28"/>
          <w:lang w:eastAsia="de-AT"/>
        </w:rPr>
        <w:t xml:space="preserve"> </w:t>
      </w:r>
      <w:proofErr w:type="spellStart"/>
      <w:r w:rsidRPr="00AD4AF5">
        <w:rPr>
          <w:rFonts w:eastAsia="Times New Roman"/>
          <w:i/>
          <w:iCs/>
          <w:color w:val="000000"/>
          <w:kern w:val="36"/>
          <w:sz w:val="28"/>
          <w:szCs w:val="28"/>
          <w:lang w:eastAsia="de-AT"/>
        </w:rPr>
        <w:t>odločitev</w:t>
      </w:r>
      <w:proofErr w:type="spellEnd"/>
      <w:r w:rsidRPr="00AD4AF5">
        <w:rPr>
          <w:rFonts w:eastAsia="Times New Roman"/>
          <w:i/>
          <w:iCs/>
          <w:color w:val="000000"/>
          <w:kern w:val="36"/>
          <w:sz w:val="28"/>
          <w:szCs w:val="28"/>
          <w:lang w:eastAsia="de-AT"/>
        </w:rPr>
        <w:t xml:space="preserve"> za </w:t>
      </w:r>
      <w:proofErr w:type="spellStart"/>
      <w:r w:rsidRPr="00AD4AF5">
        <w:rPr>
          <w:rFonts w:eastAsia="Times New Roman"/>
          <w:i/>
          <w:iCs/>
          <w:color w:val="000000"/>
          <w:kern w:val="36"/>
          <w:sz w:val="28"/>
          <w:szCs w:val="28"/>
          <w:lang w:eastAsia="de-AT"/>
        </w:rPr>
        <w:t>uporabo</w:t>
      </w:r>
      <w:proofErr w:type="spellEnd"/>
      <w:r w:rsidRPr="00AD4AF5">
        <w:rPr>
          <w:rFonts w:eastAsia="Times New Roman"/>
          <w:i/>
          <w:iCs/>
          <w:color w:val="000000"/>
          <w:kern w:val="36"/>
          <w:sz w:val="28"/>
          <w:szCs w:val="28"/>
          <w:lang w:eastAsia="de-AT"/>
        </w:rPr>
        <w:t xml:space="preserve"> </w:t>
      </w:r>
      <w:proofErr w:type="spellStart"/>
      <w:r w:rsidRPr="00AD4AF5">
        <w:rPr>
          <w:rFonts w:eastAsia="Times New Roman"/>
          <w:i/>
          <w:iCs/>
          <w:color w:val="000000"/>
          <w:kern w:val="36"/>
          <w:sz w:val="28"/>
          <w:szCs w:val="28"/>
          <w:lang w:eastAsia="de-AT"/>
        </w:rPr>
        <w:t>toplotne</w:t>
      </w:r>
      <w:proofErr w:type="spellEnd"/>
      <w:r w:rsidRPr="00AD4AF5">
        <w:rPr>
          <w:rFonts w:eastAsia="Times New Roman"/>
          <w:i/>
          <w:iCs/>
          <w:color w:val="000000"/>
          <w:kern w:val="36"/>
          <w:sz w:val="28"/>
          <w:szCs w:val="28"/>
          <w:lang w:eastAsia="de-AT"/>
        </w:rPr>
        <w:t xml:space="preserve"> </w:t>
      </w:r>
      <w:proofErr w:type="spellStart"/>
      <w:r w:rsidRPr="00AD4AF5">
        <w:rPr>
          <w:rFonts w:eastAsia="Times New Roman"/>
          <w:i/>
          <w:iCs/>
          <w:color w:val="000000"/>
          <w:kern w:val="36"/>
          <w:sz w:val="28"/>
          <w:szCs w:val="28"/>
          <w:lang w:eastAsia="de-AT"/>
        </w:rPr>
        <w:t>črpalke</w:t>
      </w:r>
      <w:proofErr w:type="spellEnd"/>
      <w:r w:rsidRPr="00AD4AF5">
        <w:rPr>
          <w:rFonts w:eastAsia="Times New Roman"/>
          <w:i/>
          <w:iCs/>
          <w:color w:val="000000"/>
          <w:kern w:val="36"/>
          <w:sz w:val="28"/>
          <w:szCs w:val="28"/>
          <w:lang w:eastAsia="de-AT"/>
        </w:rPr>
        <w:t xml:space="preserve">. Med </w:t>
      </w:r>
      <w:proofErr w:type="spellStart"/>
      <w:r w:rsidRPr="00AD4AF5">
        <w:rPr>
          <w:rFonts w:eastAsia="Times New Roman"/>
          <w:i/>
          <w:iCs/>
          <w:color w:val="000000"/>
          <w:kern w:val="36"/>
          <w:sz w:val="28"/>
          <w:szCs w:val="28"/>
          <w:lang w:eastAsia="de-AT"/>
        </w:rPr>
        <w:t>njimi</w:t>
      </w:r>
      <w:proofErr w:type="spellEnd"/>
      <w:r w:rsidRPr="00AD4AF5">
        <w:rPr>
          <w:rFonts w:eastAsia="Times New Roman"/>
          <w:i/>
          <w:iCs/>
          <w:color w:val="000000"/>
          <w:kern w:val="36"/>
          <w:sz w:val="28"/>
          <w:szCs w:val="28"/>
          <w:lang w:eastAsia="de-AT"/>
        </w:rPr>
        <w:t xml:space="preserve"> so </w:t>
      </w:r>
      <w:proofErr w:type="spellStart"/>
      <w:r w:rsidRPr="00AD4AF5">
        <w:rPr>
          <w:rFonts w:eastAsia="Times New Roman"/>
          <w:i/>
          <w:iCs/>
          <w:color w:val="000000"/>
          <w:kern w:val="36"/>
          <w:sz w:val="28"/>
          <w:szCs w:val="28"/>
          <w:lang w:eastAsia="de-AT"/>
        </w:rPr>
        <w:t>stroški</w:t>
      </w:r>
      <w:proofErr w:type="spellEnd"/>
      <w:r w:rsidRPr="00AD4AF5">
        <w:rPr>
          <w:rFonts w:eastAsia="Times New Roman"/>
          <w:i/>
          <w:iCs/>
          <w:color w:val="000000"/>
          <w:kern w:val="36"/>
          <w:sz w:val="28"/>
          <w:szCs w:val="28"/>
          <w:lang w:eastAsia="de-AT"/>
        </w:rPr>
        <w:t xml:space="preserve"> </w:t>
      </w:r>
      <w:proofErr w:type="spellStart"/>
      <w:r w:rsidRPr="00AD4AF5">
        <w:rPr>
          <w:rFonts w:eastAsia="Times New Roman"/>
          <w:i/>
          <w:iCs/>
          <w:color w:val="000000"/>
          <w:kern w:val="36"/>
          <w:sz w:val="28"/>
          <w:szCs w:val="28"/>
          <w:lang w:eastAsia="de-AT"/>
        </w:rPr>
        <w:t>namestitve</w:t>
      </w:r>
      <w:proofErr w:type="spellEnd"/>
      <w:r w:rsidRPr="00AD4AF5">
        <w:rPr>
          <w:rFonts w:eastAsia="Times New Roman"/>
          <w:i/>
          <w:iCs/>
          <w:color w:val="000000"/>
          <w:kern w:val="36"/>
          <w:sz w:val="28"/>
          <w:szCs w:val="28"/>
          <w:lang w:eastAsia="de-AT"/>
        </w:rPr>
        <w:t xml:space="preserve">, </w:t>
      </w:r>
      <w:proofErr w:type="spellStart"/>
      <w:r w:rsidRPr="00AD4AF5">
        <w:rPr>
          <w:rFonts w:eastAsia="Times New Roman"/>
          <w:i/>
          <w:iCs/>
          <w:color w:val="000000"/>
          <w:kern w:val="36"/>
          <w:sz w:val="28"/>
          <w:szCs w:val="28"/>
          <w:lang w:eastAsia="de-AT"/>
        </w:rPr>
        <w:t>dostopnost</w:t>
      </w:r>
      <w:proofErr w:type="spellEnd"/>
      <w:r w:rsidRPr="00AD4AF5">
        <w:rPr>
          <w:rFonts w:eastAsia="Times New Roman"/>
          <w:i/>
          <w:iCs/>
          <w:color w:val="000000"/>
          <w:kern w:val="36"/>
          <w:sz w:val="28"/>
          <w:szCs w:val="28"/>
          <w:lang w:eastAsia="de-AT"/>
        </w:rPr>
        <w:t xml:space="preserve"> </w:t>
      </w:r>
      <w:proofErr w:type="spellStart"/>
      <w:r w:rsidRPr="00AD4AF5">
        <w:rPr>
          <w:rFonts w:eastAsia="Times New Roman"/>
          <w:i/>
          <w:iCs/>
          <w:color w:val="000000"/>
          <w:kern w:val="36"/>
          <w:sz w:val="28"/>
          <w:szCs w:val="28"/>
          <w:lang w:eastAsia="de-AT"/>
        </w:rPr>
        <w:t>finančnih</w:t>
      </w:r>
      <w:proofErr w:type="spellEnd"/>
      <w:r w:rsidRPr="00AD4AF5">
        <w:rPr>
          <w:rFonts w:eastAsia="Times New Roman"/>
          <w:i/>
          <w:iCs/>
          <w:color w:val="000000"/>
          <w:kern w:val="36"/>
          <w:sz w:val="28"/>
          <w:szCs w:val="28"/>
          <w:lang w:eastAsia="de-AT"/>
        </w:rPr>
        <w:t xml:space="preserve"> </w:t>
      </w:r>
      <w:proofErr w:type="spellStart"/>
      <w:r w:rsidRPr="00AD4AF5">
        <w:rPr>
          <w:rFonts w:eastAsia="Times New Roman"/>
          <w:i/>
          <w:iCs/>
          <w:color w:val="000000"/>
          <w:kern w:val="36"/>
          <w:sz w:val="28"/>
          <w:szCs w:val="28"/>
          <w:lang w:eastAsia="de-AT"/>
        </w:rPr>
        <w:t>spodbud</w:t>
      </w:r>
      <w:proofErr w:type="spellEnd"/>
      <w:r w:rsidRPr="00AD4AF5">
        <w:rPr>
          <w:rFonts w:eastAsia="Times New Roman"/>
          <w:i/>
          <w:iCs/>
          <w:color w:val="000000"/>
          <w:kern w:val="36"/>
          <w:sz w:val="28"/>
          <w:szCs w:val="28"/>
          <w:lang w:eastAsia="de-AT"/>
        </w:rPr>
        <w:t xml:space="preserve">, </w:t>
      </w:r>
      <w:proofErr w:type="spellStart"/>
      <w:r w:rsidRPr="00AD4AF5">
        <w:rPr>
          <w:rFonts w:eastAsia="Times New Roman"/>
          <w:i/>
          <w:iCs/>
          <w:color w:val="000000"/>
          <w:kern w:val="36"/>
          <w:sz w:val="28"/>
          <w:szCs w:val="28"/>
          <w:lang w:eastAsia="de-AT"/>
        </w:rPr>
        <w:t>enostavnost</w:t>
      </w:r>
      <w:proofErr w:type="spellEnd"/>
      <w:r w:rsidRPr="00AD4AF5">
        <w:rPr>
          <w:rFonts w:eastAsia="Times New Roman"/>
          <w:i/>
          <w:iCs/>
          <w:color w:val="000000"/>
          <w:kern w:val="36"/>
          <w:sz w:val="28"/>
          <w:szCs w:val="28"/>
          <w:lang w:eastAsia="de-AT"/>
        </w:rPr>
        <w:t xml:space="preserve"> </w:t>
      </w:r>
      <w:proofErr w:type="spellStart"/>
      <w:r w:rsidRPr="00AD4AF5">
        <w:rPr>
          <w:rFonts w:eastAsia="Times New Roman"/>
          <w:i/>
          <w:iCs/>
          <w:color w:val="000000"/>
          <w:kern w:val="36"/>
          <w:sz w:val="28"/>
          <w:szCs w:val="28"/>
          <w:lang w:eastAsia="de-AT"/>
        </w:rPr>
        <w:t>postopkov</w:t>
      </w:r>
      <w:proofErr w:type="spellEnd"/>
      <w:r w:rsidRPr="00AD4AF5">
        <w:rPr>
          <w:rFonts w:eastAsia="Times New Roman"/>
          <w:i/>
          <w:iCs/>
          <w:color w:val="000000"/>
          <w:kern w:val="36"/>
          <w:sz w:val="28"/>
          <w:szCs w:val="28"/>
          <w:lang w:eastAsia="de-AT"/>
        </w:rPr>
        <w:t xml:space="preserve"> in </w:t>
      </w:r>
      <w:proofErr w:type="spellStart"/>
      <w:r w:rsidRPr="00AD4AF5">
        <w:rPr>
          <w:rFonts w:eastAsia="Times New Roman"/>
          <w:i/>
          <w:iCs/>
          <w:color w:val="000000"/>
          <w:kern w:val="36"/>
          <w:sz w:val="28"/>
          <w:szCs w:val="28"/>
          <w:lang w:eastAsia="de-AT"/>
        </w:rPr>
        <w:t>zaupanje</w:t>
      </w:r>
      <w:proofErr w:type="spellEnd"/>
      <w:r w:rsidRPr="00AD4AF5">
        <w:rPr>
          <w:rFonts w:eastAsia="Times New Roman"/>
          <w:i/>
          <w:iCs/>
          <w:color w:val="000000"/>
          <w:kern w:val="36"/>
          <w:sz w:val="28"/>
          <w:szCs w:val="28"/>
          <w:lang w:eastAsia="de-AT"/>
        </w:rPr>
        <w:t xml:space="preserve"> v </w:t>
      </w:r>
      <w:proofErr w:type="spellStart"/>
      <w:r w:rsidRPr="00AD4AF5">
        <w:rPr>
          <w:rFonts w:eastAsia="Times New Roman"/>
          <w:i/>
          <w:iCs/>
          <w:color w:val="000000"/>
          <w:kern w:val="36"/>
          <w:sz w:val="28"/>
          <w:szCs w:val="28"/>
          <w:lang w:eastAsia="de-AT"/>
        </w:rPr>
        <w:t>tehnologijo</w:t>
      </w:r>
      <w:proofErr w:type="spellEnd"/>
      <w:r w:rsidRPr="00AD4AF5">
        <w:rPr>
          <w:rFonts w:eastAsia="Times New Roman"/>
          <w:i/>
          <w:iCs/>
          <w:color w:val="000000"/>
          <w:kern w:val="36"/>
          <w:sz w:val="28"/>
          <w:szCs w:val="28"/>
          <w:lang w:eastAsia="de-AT"/>
        </w:rPr>
        <w:t>.</w:t>
      </w:r>
    </w:p>
    <w:p w14:paraId="59BC4218" w14:textId="77777777" w:rsidR="00AD4AF5" w:rsidRPr="00AD4AF5" w:rsidRDefault="00AD4AF5" w:rsidP="00AD4AF5">
      <w:pPr>
        <w:rPr>
          <w:rFonts w:eastAsia="Times New Roman"/>
          <w:color w:val="000000"/>
          <w:kern w:val="36"/>
          <w:sz w:val="40"/>
          <w:szCs w:val="40"/>
          <w:lang w:eastAsia="de-AT"/>
        </w:rPr>
      </w:pPr>
    </w:p>
    <w:p w14:paraId="1A519D1C" w14:textId="77777777" w:rsidR="00AD4AF5" w:rsidRDefault="00AD4AF5" w:rsidP="00AD4AF5">
      <w:pPr>
        <w:rPr>
          <w:rFonts w:eastAsia="Times New Roman"/>
          <w:b/>
          <w:bCs/>
          <w:color w:val="000000"/>
          <w:kern w:val="36"/>
          <w:lang w:val="sl-SI" w:eastAsia="de-AT"/>
        </w:rPr>
      </w:pPr>
      <w:r w:rsidRPr="00AD4AF5">
        <w:rPr>
          <w:rFonts w:eastAsia="Times New Roman"/>
          <w:b/>
          <w:bCs/>
          <w:color w:val="000000"/>
          <w:kern w:val="36"/>
          <w:lang w:val="sl-SI" w:eastAsia="de-AT"/>
        </w:rPr>
        <w:t>Indeks naklonjenosti gospodinjstev</w:t>
      </w:r>
    </w:p>
    <w:p w14:paraId="587CA3AE" w14:textId="77777777" w:rsidR="00AD4AF5" w:rsidRPr="00AD4AF5" w:rsidRDefault="00AD4AF5" w:rsidP="00AD4AF5">
      <w:pPr>
        <w:rPr>
          <w:rFonts w:eastAsia="Times New Roman"/>
          <w:color w:val="000000"/>
          <w:kern w:val="36"/>
          <w:lang w:val="sl-SI" w:eastAsia="de-AT"/>
        </w:rPr>
      </w:pPr>
    </w:p>
    <w:p w14:paraId="4804EAFA" w14:textId="77777777" w:rsidR="00AD4AF5" w:rsidRPr="00AD4AF5" w:rsidRDefault="00AD4AF5" w:rsidP="00AD4AF5">
      <w:pPr>
        <w:rPr>
          <w:rFonts w:eastAsia="Times New Roman"/>
          <w:color w:val="000000"/>
          <w:kern w:val="36"/>
          <w:lang w:val="sl-SI" w:eastAsia="de-AT"/>
        </w:rPr>
      </w:pPr>
      <w:r w:rsidRPr="00AD4AF5">
        <w:rPr>
          <w:rFonts w:eastAsia="Times New Roman"/>
          <w:color w:val="000000"/>
          <w:kern w:val="36"/>
          <w:lang w:val="sl-SI" w:eastAsia="de-AT"/>
        </w:rPr>
        <w:t>V skladu z izsledki Raziskave energetske učinkovitosti Slovenije  (REUS) je v letu 2022 naklonjenost gospodinjstev v enodružinskih hišah uporabi toplotnih črpalk dosegla vrednost 44 na lestvici od 0 do 100, kar je le malo več kot leta 2019 (42). Podrobnejša analiza kaže, da ni večjih sprememb v mnenju, načrtih ali uporabi te tehnologije. Večina gospodinjstev še vedno meni, da je uporaba obnovljivih virov energije zelo pomembna ali pomembna, le majhen delež pa temu nasprotuje. Delež gospodinjstev, ki razmišljajo o zamenjavi ali dopolnitvi ogrevanja s toplotno črpalko, ter tistih, ki jo že uporabljajo, se je med letoma 2015 in 2017 občutno povečal, nato pa se je stabiliziral.</w:t>
      </w:r>
    </w:p>
    <w:p w14:paraId="7FB74E4F" w14:textId="77777777" w:rsidR="00AD4AF5" w:rsidRPr="00AD4AF5" w:rsidRDefault="00AD4AF5" w:rsidP="00AD4AF5">
      <w:pPr>
        <w:rPr>
          <w:rFonts w:eastAsia="Times New Roman"/>
          <w:color w:val="000000"/>
          <w:kern w:val="36"/>
          <w:lang w:val="sl-SI" w:eastAsia="de-AT"/>
        </w:rPr>
      </w:pPr>
    </w:p>
    <w:p w14:paraId="71EE3AE7" w14:textId="77777777" w:rsidR="00AD4AF5" w:rsidRPr="00AD4AF5" w:rsidRDefault="00AD4AF5" w:rsidP="00AD4AF5">
      <w:pPr>
        <w:rPr>
          <w:rFonts w:eastAsia="Times New Roman"/>
          <w:i/>
          <w:iCs/>
          <w:color w:val="000000"/>
          <w:kern w:val="36"/>
          <w:sz w:val="28"/>
          <w:szCs w:val="28"/>
          <w:lang w:val="sl-SI" w:eastAsia="de-AT"/>
        </w:rPr>
      </w:pPr>
      <w:r w:rsidRPr="00AD4AF5">
        <w:rPr>
          <w:rFonts w:eastAsia="Times New Roman"/>
          <w:i/>
          <w:iCs/>
          <w:color w:val="000000"/>
          <w:kern w:val="36"/>
          <w:sz w:val="28"/>
          <w:szCs w:val="28"/>
          <w:lang w:val="sl-SI" w:eastAsia="de-AT"/>
        </w:rPr>
        <w:t>Indeks naklonjenosti gospodinjstev ne odraža zgolj dejanske uporabe toplotne črpalke, ampak upošteva tudi namero in dejansko ravnanje v gospodinjstvih.</w:t>
      </w:r>
    </w:p>
    <w:p w14:paraId="5B56B524" w14:textId="77777777" w:rsidR="00AD4AF5" w:rsidRPr="00AD4AF5" w:rsidRDefault="00AD4AF5" w:rsidP="00AD4AF5">
      <w:pPr>
        <w:rPr>
          <w:rFonts w:eastAsia="Times New Roman"/>
          <w:color w:val="000000"/>
          <w:kern w:val="36"/>
          <w:lang w:val="sl-SI" w:eastAsia="de-AT"/>
        </w:rPr>
      </w:pPr>
      <w:r w:rsidRPr="00AD4AF5">
        <w:rPr>
          <w:rFonts w:eastAsia="Times New Roman"/>
          <w:color w:val="000000"/>
          <w:kern w:val="36"/>
          <w:lang w:val="sl-SI" w:eastAsia="de-AT"/>
        </w:rPr>
        <w:t> </w:t>
      </w:r>
    </w:p>
    <w:p w14:paraId="286FFE6C" w14:textId="77777777" w:rsidR="00AD4AF5" w:rsidRDefault="00AD4AF5" w:rsidP="00AD4AF5">
      <w:pPr>
        <w:rPr>
          <w:rFonts w:eastAsia="Times New Roman"/>
          <w:b/>
          <w:bCs/>
          <w:color w:val="000000"/>
          <w:kern w:val="36"/>
          <w:lang w:val="sl-SI" w:eastAsia="de-AT"/>
        </w:rPr>
      </w:pPr>
      <w:r w:rsidRPr="00AD4AF5">
        <w:rPr>
          <w:rFonts w:eastAsia="Times New Roman"/>
          <w:b/>
          <w:bCs/>
          <w:color w:val="000000"/>
          <w:kern w:val="36"/>
          <w:lang w:val="sl-SI" w:eastAsia="de-AT"/>
        </w:rPr>
        <w:t>Ključna dejstva</w:t>
      </w:r>
    </w:p>
    <w:p w14:paraId="10D398A6" w14:textId="77777777" w:rsidR="00AD4AF5" w:rsidRPr="00AD4AF5" w:rsidRDefault="00AD4AF5" w:rsidP="00AD4AF5">
      <w:pPr>
        <w:rPr>
          <w:rFonts w:eastAsia="Times New Roman"/>
          <w:color w:val="000000"/>
          <w:kern w:val="36"/>
          <w:lang w:val="sl-SI" w:eastAsia="de-AT"/>
        </w:rPr>
      </w:pPr>
    </w:p>
    <w:p w14:paraId="6B802EA1" w14:textId="77777777" w:rsidR="00AD4AF5" w:rsidRPr="00AD4AF5" w:rsidRDefault="00AD4AF5" w:rsidP="00AD4AF5">
      <w:pPr>
        <w:rPr>
          <w:rFonts w:eastAsia="Times New Roman"/>
          <w:color w:val="000000"/>
          <w:kern w:val="36"/>
          <w:lang w:val="sl-SI" w:eastAsia="de-AT"/>
        </w:rPr>
      </w:pPr>
      <w:r w:rsidRPr="00AD4AF5">
        <w:rPr>
          <w:rFonts w:eastAsia="Times New Roman"/>
          <w:color w:val="000000"/>
          <w:kern w:val="36"/>
          <w:lang w:val="sl-SI" w:eastAsia="de-AT"/>
        </w:rPr>
        <w:t>Splošno mnenje o pomembnosti uporabe obnovljivih virov energije namesto fosilnih goriv je v zadnjih petih letih stabilno. Večina (67 % v letu 2019 in 69 % v letu 2022) jih je mnenja, da je to zelo pomembno ali pomembno, medtem ko jih temu nasprotuje zgolj nekaj odstotkov.</w:t>
      </w:r>
    </w:p>
    <w:p w14:paraId="2F89B593" w14:textId="77777777" w:rsidR="00AD4AF5" w:rsidRPr="00AD4AF5" w:rsidRDefault="00AD4AF5" w:rsidP="00AD4AF5">
      <w:pPr>
        <w:rPr>
          <w:rFonts w:eastAsia="Times New Roman"/>
          <w:color w:val="000000"/>
          <w:kern w:val="36"/>
          <w:lang w:val="sl-SI" w:eastAsia="de-AT"/>
        </w:rPr>
      </w:pPr>
      <w:r w:rsidRPr="00AD4AF5">
        <w:rPr>
          <w:rFonts w:eastAsia="Times New Roman"/>
          <w:color w:val="000000"/>
          <w:kern w:val="36"/>
          <w:lang w:val="sl-SI" w:eastAsia="de-AT"/>
        </w:rPr>
        <w:t>Delež gospodinjstev, ki razmišljajo o zamenjavi ali dopolnitvi obstoječega načina ogrevanja se je najbolj povečal v obdobju od leta 2015 do leta 2017. Nato je ta delež relativno stabilen in v letu 2014 znaša 27 %. Tisti, ki razmišljajo o menjavi ali dopolnitvi obstoječega načina ogrevanja razmišljajo o različnih tehnologijah. Konkretno o uporabi toplotne črpalke v letu 2022 razmišlja 11 % gospodinjstev, v letu 2019 je bilo takih 10 %. Ti predstavljajo cca. 40 % vseh gospodinjstev v enodružinskih hišah, ki razmišljajo o menjavi ali dopolnitvi obstoječega ogrevanja.</w:t>
      </w:r>
    </w:p>
    <w:p w14:paraId="2A0DD70C" w14:textId="3F474B43" w:rsidR="00AD4AF5" w:rsidRPr="00AD4AF5" w:rsidRDefault="00AD4AF5" w:rsidP="00AD4AF5">
      <w:pPr>
        <w:rPr>
          <w:rFonts w:eastAsia="Times New Roman"/>
          <w:color w:val="000000"/>
          <w:kern w:val="36"/>
          <w:lang w:val="sl-SI" w:eastAsia="de-AT"/>
        </w:rPr>
      </w:pPr>
      <w:r w:rsidRPr="00AD4AF5">
        <w:rPr>
          <w:rFonts w:eastAsia="Times New Roman"/>
          <w:color w:val="000000"/>
          <w:kern w:val="36"/>
          <w:lang w:val="sl-SI" w:eastAsia="de-AT"/>
        </w:rPr>
        <w:t>Podobno kot namera, se je tudi dejanska uporaba toplotnih črpalk najbolj povečala v obdobju od leta 2015 do leta 2017. V letu 2022 toplotne črpalke uporablja 20 % gospodinjstev, v letu 2019 je bil ta delež 18 %, leta 2015 pa le 7 %.</w:t>
      </w:r>
    </w:p>
    <w:p w14:paraId="74B26C2B" w14:textId="77777777" w:rsidR="00AD4AF5" w:rsidRPr="00AD4AF5" w:rsidRDefault="00AD4AF5" w:rsidP="00AD4AF5">
      <w:pPr>
        <w:rPr>
          <w:rFonts w:eastAsia="Times New Roman"/>
          <w:color w:val="000000"/>
          <w:kern w:val="36"/>
          <w:lang w:val="sl-SI" w:eastAsia="de-AT"/>
        </w:rPr>
      </w:pPr>
    </w:p>
    <w:p w14:paraId="7BEC9F49" w14:textId="77777777" w:rsidR="00AD4AF5" w:rsidRDefault="00AD4AF5" w:rsidP="00AD4AF5">
      <w:pPr>
        <w:rPr>
          <w:rFonts w:eastAsia="Times New Roman"/>
          <w:b/>
          <w:bCs/>
          <w:color w:val="000000"/>
          <w:kern w:val="36"/>
          <w:lang w:val="sl-SI" w:eastAsia="de-AT"/>
        </w:rPr>
      </w:pPr>
      <w:r w:rsidRPr="00AD4AF5">
        <w:rPr>
          <w:rFonts w:eastAsia="Times New Roman"/>
          <w:b/>
          <w:bCs/>
          <w:color w:val="000000"/>
          <w:kern w:val="36"/>
          <w:lang w:val="sl-SI" w:eastAsia="de-AT"/>
        </w:rPr>
        <w:t>Naklonjenost po regijah</w:t>
      </w:r>
    </w:p>
    <w:p w14:paraId="6279D643" w14:textId="77777777" w:rsidR="00AD4AF5" w:rsidRPr="00AD4AF5" w:rsidRDefault="00AD4AF5" w:rsidP="00AD4AF5">
      <w:pPr>
        <w:rPr>
          <w:rFonts w:eastAsia="Times New Roman"/>
          <w:color w:val="000000"/>
          <w:kern w:val="36"/>
          <w:lang w:val="sl-SI" w:eastAsia="de-AT"/>
        </w:rPr>
      </w:pPr>
    </w:p>
    <w:p w14:paraId="3FA7A27D" w14:textId="77777777" w:rsidR="00AD4AF5" w:rsidRDefault="00AD4AF5" w:rsidP="00AD4AF5">
      <w:pPr>
        <w:rPr>
          <w:rFonts w:eastAsia="Times New Roman"/>
          <w:color w:val="000000"/>
          <w:kern w:val="36"/>
          <w:lang w:val="sl-SI" w:eastAsia="de-AT"/>
        </w:rPr>
      </w:pPr>
      <w:r w:rsidRPr="00AD4AF5">
        <w:rPr>
          <w:rFonts w:eastAsia="Times New Roman"/>
          <w:color w:val="000000"/>
          <w:kern w:val="36"/>
          <w:lang w:val="sl-SI" w:eastAsia="de-AT"/>
        </w:rPr>
        <w:t>Regionalna analiza indeksa naklonjenosti gospodinjstev toplotnim črpalkam razkriva, da je naklonjenost toplotnim črpalkam med regijami različna. Najvišje vrednosti beležimo v Koroški, Savinjski in Zasavski regiji (47), najnižje pa v Primorsko-notranjski, Goriški in Obalno-kraški regiji (40). </w:t>
      </w:r>
    </w:p>
    <w:p w14:paraId="42636714" w14:textId="77777777" w:rsidR="00AD4AF5" w:rsidRPr="00AD4AF5" w:rsidRDefault="00AD4AF5" w:rsidP="00AD4AF5">
      <w:pPr>
        <w:rPr>
          <w:rFonts w:eastAsia="Times New Roman"/>
          <w:color w:val="000000"/>
          <w:kern w:val="36"/>
          <w:lang w:val="sl-SI" w:eastAsia="de-AT"/>
        </w:rPr>
      </w:pPr>
    </w:p>
    <w:p w14:paraId="1D116FB4" w14:textId="77777777" w:rsidR="00AD4AF5" w:rsidRDefault="00AD4AF5" w:rsidP="00AD4AF5">
      <w:pPr>
        <w:rPr>
          <w:rFonts w:eastAsia="Times New Roman"/>
          <w:b/>
          <w:bCs/>
          <w:color w:val="000000"/>
          <w:kern w:val="36"/>
          <w:lang w:val="sl-SI" w:eastAsia="de-AT"/>
        </w:rPr>
      </w:pPr>
      <w:r w:rsidRPr="00AD4AF5">
        <w:rPr>
          <w:rFonts w:eastAsia="Times New Roman"/>
          <w:b/>
          <w:bCs/>
          <w:color w:val="000000"/>
          <w:kern w:val="36"/>
          <w:lang w:val="sl-SI" w:eastAsia="de-AT"/>
        </w:rPr>
        <w:t>Ugotovitev</w:t>
      </w:r>
    </w:p>
    <w:p w14:paraId="2730A532" w14:textId="77777777" w:rsidR="00AD4AF5" w:rsidRPr="00AD4AF5" w:rsidRDefault="00AD4AF5" w:rsidP="00AD4AF5">
      <w:pPr>
        <w:rPr>
          <w:rFonts w:eastAsia="Times New Roman"/>
          <w:color w:val="000000"/>
          <w:kern w:val="36"/>
          <w:lang w:val="sl-SI" w:eastAsia="de-AT"/>
        </w:rPr>
      </w:pPr>
    </w:p>
    <w:p w14:paraId="40F6FB25" w14:textId="77777777" w:rsidR="00AD4AF5" w:rsidRPr="00AD4AF5" w:rsidRDefault="00AD4AF5" w:rsidP="00AD4AF5">
      <w:pPr>
        <w:rPr>
          <w:rFonts w:eastAsia="Times New Roman"/>
          <w:color w:val="000000"/>
          <w:kern w:val="36"/>
          <w:lang w:val="sl-SI" w:eastAsia="de-AT"/>
        </w:rPr>
      </w:pPr>
      <w:r w:rsidRPr="00AD4AF5">
        <w:rPr>
          <w:rFonts w:eastAsia="Times New Roman"/>
          <w:color w:val="000000"/>
          <w:kern w:val="36"/>
          <w:lang w:val="sl-SI" w:eastAsia="de-AT"/>
        </w:rPr>
        <w:t>V prihodnje bi bilo smiselno podrobneje raziskati ključne dejavnike, ki spodbujajo odločitev za uporabo toplotne črpalke, ter ovire, ki gospodinjstva od te odločitve odvračajo, kljub pozitivnemu mnenju. To bi omogočilo bolj usmerjene ukrepe za povečanje uporabe te tehnologije in spodbujanje prehoda na obnovljive vire energije.</w:t>
      </w:r>
    </w:p>
    <w:p w14:paraId="0F17EE2A" w14:textId="77777777" w:rsidR="00AD4AF5" w:rsidRPr="00AD4AF5" w:rsidRDefault="00AD4AF5" w:rsidP="00AD4AF5">
      <w:pPr>
        <w:rPr>
          <w:rFonts w:eastAsia="Times New Roman"/>
          <w:color w:val="000000"/>
          <w:kern w:val="36"/>
          <w:sz w:val="40"/>
          <w:szCs w:val="40"/>
          <w:lang w:eastAsia="de-AT"/>
        </w:rPr>
      </w:pPr>
    </w:p>
    <w:p w14:paraId="241884B2" w14:textId="4BC499A1" w:rsidR="00AD4AF5" w:rsidRPr="00AD4AF5" w:rsidRDefault="00AD4AF5" w:rsidP="00AD4AF5">
      <w:pPr>
        <w:rPr>
          <w:rFonts w:eastAsia="Times New Roman"/>
          <w:color w:val="000000"/>
          <w:kern w:val="36"/>
          <w:sz w:val="40"/>
          <w:szCs w:val="40"/>
          <w:lang w:eastAsia="de-AT"/>
        </w:rPr>
      </w:pPr>
      <w:r w:rsidRPr="00AD4AF5">
        <w:rPr>
          <w:rFonts w:eastAsia="Times New Roman"/>
          <w:b/>
          <w:bCs/>
          <w:color w:val="000000"/>
          <w:kern w:val="36"/>
          <w:sz w:val="40"/>
          <w:szCs w:val="40"/>
          <w:lang w:eastAsia="de-AT"/>
        </w:rPr>
        <w:drawing>
          <wp:inline distT="0" distB="0" distL="0" distR="0" wp14:anchorId="390E984E" wp14:editId="23AEE4B8">
            <wp:extent cx="4419600" cy="3314091"/>
            <wp:effectExtent l="0" t="0" r="0" b="635"/>
            <wp:docPr id="1849828692"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33535" cy="3324540"/>
                    </a:xfrm>
                    <a:prstGeom prst="rect">
                      <a:avLst/>
                    </a:prstGeom>
                    <a:noFill/>
                    <a:ln>
                      <a:noFill/>
                    </a:ln>
                  </pic:spPr>
                </pic:pic>
              </a:graphicData>
            </a:graphic>
          </wp:inline>
        </w:drawing>
      </w:r>
    </w:p>
    <w:p w14:paraId="4F0E4ED4" w14:textId="63F7470E" w:rsidR="00A94BB2" w:rsidRDefault="00AD4AF5" w:rsidP="00D217AE">
      <w:pPr>
        <w:rPr>
          <w:b/>
          <w:bCs/>
          <w:lang w:val="sl-SI"/>
        </w:rPr>
      </w:pPr>
      <w:r w:rsidRPr="00AD4AF5">
        <w:rPr>
          <w:rFonts w:eastAsia="Times New Roman"/>
          <w:color w:val="000000"/>
          <w:kern w:val="36"/>
          <w:lang w:val="sl-SI" w:eastAsia="de-AT"/>
        </w:rPr>
        <w:t>20 % gospodinjstev v enodružinskih hišah se greje s toplotno črpalko za ogrevanje. (Vir: REUS 2022)</w:t>
      </w:r>
    </w:p>
    <w:p w14:paraId="224B8DE3" w14:textId="77777777" w:rsidR="00AD4AF5" w:rsidRPr="00A94BB2" w:rsidRDefault="00AD4AF5" w:rsidP="00D217AE">
      <w:pPr>
        <w:rPr>
          <w:b/>
          <w:bCs/>
          <w:lang w:val="sl-SI"/>
        </w:rPr>
      </w:pPr>
    </w:p>
    <w:p w14:paraId="459FC261" w14:textId="732BA300" w:rsidR="00823298" w:rsidRPr="004A7FFD" w:rsidRDefault="004A7FFD">
      <w:pPr>
        <w:rPr>
          <w:color w:val="000000"/>
          <w:lang w:val="sl-SI"/>
        </w:rPr>
      </w:pPr>
      <w:r w:rsidRPr="004A7FFD">
        <w:rPr>
          <w:color w:val="000000"/>
          <w:lang w:val="sl-SI"/>
        </w:rPr>
        <w:t>Rajko Dolinšek</w:t>
      </w:r>
    </w:p>
    <w:p w14:paraId="6F13B1DE" w14:textId="77777777" w:rsidR="00C250B9" w:rsidRDefault="00C250B9">
      <w:pPr>
        <w:rPr>
          <w:b/>
          <w:bCs/>
          <w:color w:val="000000"/>
          <w:lang w:val="sl-SI"/>
        </w:rPr>
      </w:pPr>
    </w:p>
    <w:p w14:paraId="1CF0E253" w14:textId="5B322743" w:rsidR="00823298" w:rsidRPr="00343967" w:rsidRDefault="00823298" w:rsidP="00823298">
      <w:pPr>
        <w:pStyle w:val="Navadensplet"/>
        <w:spacing w:before="0" w:beforeAutospacing="0"/>
        <w:rPr>
          <w:rFonts w:ascii="Arial" w:hAnsi="Arial" w:cs="Arial"/>
          <w:color w:val="000000"/>
          <w:sz w:val="22"/>
          <w:szCs w:val="22"/>
        </w:rPr>
      </w:pPr>
      <w:r w:rsidRPr="00343967">
        <w:rPr>
          <w:rFonts w:ascii="Arial" w:hAnsi="Arial" w:cs="Arial"/>
          <w:b/>
          <w:bCs/>
          <w:color w:val="000000"/>
          <w:sz w:val="22"/>
          <w:szCs w:val="22"/>
        </w:rPr>
        <w:t>Medijska soba Raziskave REUS</w:t>
      </w:r>
      <w:r w:rsidRPr="00343967">
        <w:rPr>
          <w:rFonts w:ascii="Arial" w:hAnsi="Arial" w:cs="Arial"/>
          <w:color w:val="000000"/>
          <w:sz w:val="22"/>
          <w:szCs w:val="22"/>
        </w:rPr>
        <w:br/>
        <w:t xml:space="preserve">Gradiva so na voljo na spletni strani: </w:t>
      </w:r>
      <w:hyperlink r:id="rId8" w:history="1">
        <w:r w:rsidRPr="00343967">
          <w:rPr>
            <w:rStyle w:val="Hiperpovezava"/>
            <w:rFonts w:ascii="Arial" w:hAnsi="Arial" w:cs="Arial"/>
            <w:sz w:val="22"/>
            <w:szCs w:val="22"/>
          </w:rPr>
          <w:t>https://mediji.reus.si/</w:t>
        </w:r>
      </w:hyperlink>
    </w:p>
    <w:p w14:paraId="03EB32BD" w14:textId="16B0B637" w:rsidR="00D217AE" w:rsidRPr="00C250B9" w:rsidRDefault="00823298" w:rsidP="00C250B9">
      <w:pPr>
        <w:pStyle w:val="Navadensplet"/>
        <w:spacing w:before="0" w:beforeAutospacing="0"/>
        <w:rPr>
          <w:rFonts w:ascii="Arial" w:hAnsi="Arial" w:cs="Arial"/>
          <w:color w:val="000000"/>
          <w:sz w:val="22"/>
          <w:szCs w:val="22"/>
        </w:rPr>
      </w:pPr>
      <w:r w:rsidRPr="00343967">
        <w:rPr>
          <w:rFonts w:ascii="Arial" w:hAnsi="Arial" w:cs="Arial"/>
          <w:color w:val="000000"/>
          <w:sz w:val="22"/>
          <w:szCs w:val="22"/>
        </w:rPr>
        <w:t>Besedila in grafične elemente, lahko uporabljate pod pogojem, da navedete vir:</w:t>
      </w:r>
      <w:r w:rsidRPr="00343967">
        <w:rPr>
          <w:rFonts w:ascii="Arial" w:hAnsi="Arial" w:cs="Arial"/>
          <w:color w:val="000000"/>
          <w:sz w:val="22"/>
          <w:szCs w:val="22"/>
        </w:rPr>
        <w:br/>
        <w:t>Raziskava energetske učinkovitosti Slovenije – REUS 2022</w:t>
      </w:r>
      <w:r>
        <w:rPr>
          <w:rFonts w:ascii="Arial" w:hAnsi="Arial" w:cs="Arial"/>
          <w:color w:val="000000"/>
          <w:sz w:val="22"/>
          <w:szCs w:val="22"/>
        </w:rPr>
        <w:t xml:space="preserve"> </w:t>
      </w:r>
      <w:r w:rsidRPr="00343967">
        <w:rPr>
          <w:rFonts w:ascii="Arial" w:hAnsi="Arial" w:cs="Arial"/>
          <w:color w:val="000000"/>
          <w:sz w:val="22"/>
          <w:szCs w:val="22"/>
        </w:rPr>
        <w:t xml:space="preserve">ali </w:t>
      </w:r>
      <w:r w:rsidR="00262493">
        <w:rPr>
          <w:rFonts w:ascii="Arial" w:hAnsi="Arial" w:cs="Arial"/>
          <w:color w:val="000000"/>
          <w:sz w:val="22"/>
          <w:szCs w:val="22"/>
        </w:rPr>
        <w:t xml:space="preserve">na kratko </w:t>
      </w:r>
      <w:r w:rsidRPr="00262493">
        <w:rPr>
          <w:rFonts w:ascii="Arial" w:hAnsi="Arial" w:cs="Arial"/>
          <w:sz w:val="22"/>
          <w:szCs w:val="22"/>
        </w:rPr>
        <w:t>REUS 2022</w:t>
      </w:r>
    </w:p>
    <w:p w14:paraId="3AABC238" w14:textId="3F42E22A" w:rsidR="00720FEB" w:rsidRPr="008C5916" w:rsidRDefault="00720FEB" w:rsidP="00720FEB">
      <w:pPr>
        <w:pStyle w:val="Navadensplet"/>
        <w:spacing w:before="0" w:beforeAutospacing="0"/>
        <w:rPr>
          <w:rFonts w:ascii="Arial" w:hAnsi="Arial" w:cs="Arial"/>
          <w:b/>
          <w:bCs/>
          <w:color w:val="000000"/>
          <w:sz w:val="22"/>
          <w:szCs w:val="22"/>
        </w:rPr>
      </w:pPr>
      <w:r>
        <w:rPr>
          <w:rFonts w:ascii="Arial" w:hAnsi="Arial" w:cs="Arial"/>
          <w:b/>
          <w:bCs/>
          <w:color w:val="000000"/>
          <w:sz w:val="22"/>
          <w:szCs w:val="22"/>
        </w:rPr>
        <w:t>Okoljski kazalci in r</w:t>
      </w:r>
      <w:r w:rsidRPr="008C5916">
        <w:rPr>
          <w:rFonts w:ascii="Arial" w:hAnsi="Arial" w:cs="Arial"/>
          <w:b/>
          <w:bCs/>
          <w:color w:val="000000"/>
          <w:sz w:val="22"/>
          <w:szCs w:val="22"/>
        </w:rPr>
        <w:t>aziskav</w:t>
      </w:r>
      <w:r>
        <w:rPr>
          <w:rFonts w:ascii="Arial" w:hAnsi="Arial" w:cs="Arial"/>
          <w:b/>
          <w:bCs/>
          <w:color w:val="000000"/>
          <w:sz w:val="22"/>
          <w:szCs w:val="22"/>
        </w:rPr>
        <w:t>a</w:t>
      </w:r>
      <w:r w:rsidRPr="008C5916">
        <w:rPr>
          <w:rFonts w:ascii="Arial" w:hAnsi="Arial" w:cs="Arial"/>
          <w:b/>
          <w:bCs/>
          <w:color w:val="000000"/>
          <w:sz w:val="22"/>
          <w:szCs w:val="22"/>
        </w:rPr>
        <w:t xml:space="preserve"> REUS</w:t>
      </w:r>
    </w:p>
    <w:p w14:paraId="1D9A18D1" w14:textId="2A6AA12B" w:rsidR="00C250B9" w:rsidRPr="00AD4AF5" w:rsidRDefault="00720FEB" w:rsidP="00B764E2">
      <w:pPr>
        <w:pStyle w:val="Navadensplet"/>
        <w:spacing w:before="0" w:beforeAutospacing="0"/>
        <w:rPr>
          <w:rFonts w:ascii="Arial" w:hAnsi="Arial" w:cs="Arial"/>
          <w:color w:val="000000"/>
          <w:sz w:val="22"/>
          <w:szCs w:val="22"/>
        </w:rPr>
      </w:pPr>
      <w:proofErr w:type="spellStart"/>
      <w:r w:rsidRPr="00D20292">
        <w:rPr>
          <w:rFonts w:ascii="Arial" w:hAnsi="Arial" w:cs="Arial"/>
          <w:color w:val="000000"/>
          <w:sz w:val="22"/>
          <w:szCs w:val="22"/>
        </w:rPr>
        <w:t>Okoljski</w:t>
      </w:r>
      <w:proofErr w:type="spellEnd"/>
      <w:r w:rsidRPr="00D20292">
        <w:rPr>
          <w:rFonts w:ascii="Arial" w:hAnsi="Arial" w:cs="Arial"/>
          <w:color w:val="000000"/>
          <w:sz w:val="22"/>
          <w:szCs w:val="22"/>
        </w:rPr>
        <w:t xml:space="preserve"> kazalec</w:t>
      </w:r>
      <w:r w:rsidR="00C250B9">
        <w:rPr>
          <w:rFonts w:ascii="Arial" w:hAnsi="Arial" w:cs="Arial"/>
          <w:color w:val="000000"/>
          <w:sz w:val="22"/>
          <w:szCs w:val="22"/>
        </w:rPr>
        <w:t xml:space="preserve"> / indeks</w:t>
      </w:r>
      <w:r w:rsidRPr="00D20292">
        <w:rPr>
          <w:rFonts w:ascii="Arial" w:hAnsi="Arial" w:cs="Arial"/>
          <w:color w:val="000000"/>
          <w:sz w:val="22"/>
          <w:szCs w:val="22"/>
        </w:rPr>
        <w:t xml:space="preserve"> »Odnos </w:t>
      </w:r>
      <w:r w:rsidR="00C250B9">
        <w:rPr>
          <w:rFonts w:ascii="Arial" w:hAnsi="Arial" w:cs="Arial"/>
          <w:color w:val="000000"/>
          <w:sz w:val="22"/>
          <w:szCs w:val="22"/>
        </w:rPr>
        <w:t xml:space="preserve">gospodinjstev do samooskrbe z el. energijo s </w:t>
      </w:r>
      <w:proofErr w:type="spellStart"/>
      <w:r w:rsidR="00C250B9">
        <w:rPr>
          <w:rFonts w:ascii="Arial" w:hAnsi="Arial" w:cs="Arial"/>
          <w:color w:val="000000"/>
          <w:sz w:val="22"/>
          <w:szCs w:val="22"/>
        </w:rPr>
        <w:t>fotovoltaiko</w:t>
      </w:r>
      <w:proofErr w:type="spellEnd"/>
      <w:r w:rsidRPr="00D20292">
        <w:rPr>
          <w:rFonts w:ascii="Arial" w:hAnsi="Arial" w:cs="Arial"/>
          <w:color w:val="000000"/>
          <w:sz w:val="22"/>
          <w:szCs w:val="22"/>
        </w:rPr>
        <w:t>« s področja vedenja in ravnanja z energijo</w:t>
      </w:r>
      <w:r>
        <w:rPr>
          <w:rFonts w:ascii="Arial" w:hAnsi="Arial" w:cs="Arial"/>
          <w:color w:val="000000"/>
          <w:sz w:val="22"/>
          <w:szCs w:val="22"/>
        </w:rPr>
        <w:t xml:space="preserve"> </w:t>
      </w:r>
      <w:r w:rsidRPr="008C5916">
        <w:rPr>
          <w:rFonts w:ascii="Arial" w:hAnsi="Arial" w:cs="Arial"/>
          <w:color w:val="000000"/>
          <w:sz w:val="22"/>
          <w:szCs w:val="22"/>
        </w:rPr>
        <w:t>je objavljen na spletni strani Agencije Republike Slovenije za okolje (ARSO) v spletni aplikaciji Kazalci okolja v Sloveniji</w:t>
      </w:r>
      <w:r>
        <w:rPr>
          <w:rFonts w:ascii="Arial" w:hAnsi="Arial" w:cs="Arial"/>
          <w:color w:val="000000"/>
          <w:sz w:val="22"/>
          <w:szCs w:val="22"/>
        </w:rPr>
        <w:t>:</w:t>
      </w:r>
    </w:p>
    <w:p w14:paraId="70E5C193" w14:textId="00CD4C68" w:rsidR="00AD4AF5" w:rsidRPr="00AD4AF5" w:rsidRDefault="00AD4AF5" w:rsidP="00B764E2">
      <w:pPr>
        <w:pStyle w:val="Navadensplet"/>
        <w:spacing w:before="0" w:beforeAutospacing="0"/>
        <w:rPr>
          <w:rFonts w:ascii="Arial" w:hAnsi="Arial" w:cs="Arial"/>
          <w:color w:val="000000"/>
          <w:sz w:val="22"/>
          <w:szCs w:val="22"/>
        </w:rPr>
      </w:pPr>
      <w:hyperlink r:id="rId9" w:history="1">
        <w:r w:rsidRPr="00AD4AF5">
          <w:rPr>
            <w:rStyle w:val="Hiperpovezava"/>
            <w:rFonts w:ascii="Arial" w:hAnsi="Arial" w:cs="Arial"/>
            <w:sz w:val="22"/>
            <w:szCs w:val="22"/>
            <w:lang w:val="en-GB"/>
          </w:rPr>
          <w:t xml:space="preserve">[RE14] </w:t>
        </w:r>
        <w:proofErr w:type="spellStart"/>
        <w:r w:rsidRPr="00AD4AF5">
          <w:rPr>
            <w:rStyle w:val="Hiperpovezava"/>
            <w:rFonts w:ascii="Arial" w:hAnsi="Arial" w:cs="Arial"/>
            <w:sz w:val="22"/>
            <w:szCs w:val="22"/>
            <w:lang w:val="en-GB"/>
          </w:rPr>
          <w:t>Indeks</w:t>
        </w:r>
        <w:proofErr w:type="spellEnd"/>
        <w:r w:rsidRPr="00AD4AF5">
          <w:rPr>
            <w:rStyle w:val="Hiperpovezava"/>
            <w:rFonts w:ascii="Arial" w:hAnsi="Arial" w:cs="Arial"/>
            <w:sz w:val="22"/>
            <w:szCs w:val="22"/>
            <w:lang w:val="en-GB"/>
          </w:rPr>
          <w:t xml:space="preserve"> </w:t>
        </w:r>
        <w:proofErr w:type="spellStart"/>
        <w:r w:rsidRPr="00AD4AF5">
          <w:rPr>
            <w:rStyle w:val="Hiperpovezava"/>
            <w:rFonts w:ascii="Arial" w:hAnsi="Arial" w:cs="Arial"/>
            <w:sz w:val="22"/>
            <w:szCs w:val="22"/>
            <w:lang w:val="en-GB"/>
          </w:rPr>
          <w:t>odnosa</w:t>
        </w:r>
        <w:proofErr w:type="spellEnd"/>
        <w:r w:rsidRPr="00AD4AF5">
          <w:rPr>
            <w:rStyle w:val="Hiperpovezava"/>
            <w:rFonts w:ascii="Arial" w:hAnsi="Arial" w:cs="Arial"/>
            <w:sz w:val="22"/>
            <w:szCs w:val="22"/>
            <w:lang w:val="en-GB"/>
          </w:rPr>
          <w:t xml:space="preserve"> </w:t>
        </w:r>
        <w:proofErr w:type="spellStart"/>
        <w:r w:rsidRPr="00AD4AF5">
          <w:rPr>
            <w:rStyle w:val="Hiperpovezava"/>
            <w:rFonts w:ascii="Arial" w:hAnsi="Arial" w:cs="Arial"/>
            <w:sz w:val="22"/>
            <w:szCs w:val="22"/>
            <w:lang w:val="en-GB"/>
          </w:rPr>
          <w:t>gospodinjstev</w:t>
        </w:r>
        <w:proofErr w:type="spellEnd"/>
        <w:r w:rsidRPr="00AD4AF5">
          <w:rPr>
            <w:rStyle w:val="Hiperpovezava"/>
            <w:rFonts w:ascii="Arial" w:hAnsi="Arial" w:cs="Arial"/>
            <w:sz w:val="22"/>
            <w:szCs w:val="22"/>
            <w:lang w:val="en-GB"/>
          </w:rPr>
          <w:t xml:space="preserve"> do </w:t>
        </w:r>
        <w:proofErr w:type="spellStart"/>
        <w:r w:rsidRPr="00AD4AF5">
          <w:rPr>
            <w:rStyle w:val="Hiperpovezava"/>
            <w:rFonts w:ascii="Arial" w:hAnsi="Arial" w:cs="Arial"/>
            <w:sz w:val="22"/>
            <w:szCs w:val="22"/>
            <w:lang w:val="en-GB"/>
          </w:rPr>
          <w:t>ogrevanja</w:t>
        </w:r>
        <w:proofErr w:type="spellEnd"/>
        <w:r w:rsidRPr="00AD4AF5">
          <w:rPr>
            <w:rStyle w:val="Hiperpovezava"/>
            <w:rFonts w:ascii="Arial" w:hAnsi="Arial" w:cs="Arial"/>
            <w:sz w:val="22"/>
            <w:szCs w:val="22"/>
            <w:lang w:val="en-GB"/>
          </w:rPr>
          <w:t xml:space="preserve"> s </w:t>
        </w:r>
        <w:proofErr w:type="spellStart"/>
        <w:r w:rsidRPr="00AD4AF5">
          <w:rPr>
            <w:rStyle w:val="Hiperpovezava"/>
            <w:rFonts w:ascii="Arial" w:hAnsi="Arial" w:cs="Arial"/>
            <w:sz w:val="22"/>
            <w:szCs w:val="22"/>
            <w:lang w:val="en-GB"/>
          </w:rPr>
          <w:t>toplotno</w:t>
        </w:r>
        <w:proofErr w:type="spellEnd"/>
        <w:r w:rsidRPr="00AD4AF5">
          <w:rPr>
            <w:rStyle w:val="Hiperpovezava"/>
            <w:rFonts w:ascii="Arial" w:hAnsi="Arial" w:cs="Arial"/>
            <w:sz w:val="22"/>
            <w:szCs w:val="22"/>
            <w:lang w:val="en-GB"/>
          </w:rPr>
          <w:t xml:space="preserve"> </w:t>
        </w:r>
        <w:proofErr w:type="spellStart"/>
        <w:r w:rsidRPr="00AD4AF5">
          <w:rPr>
            <w:rStyle w:val="Hiperpovezava"/>
            <w:rFonts w:ascii="Arial" w:hAnsi="Arial" w:cs="Arial"/>
            <w:sz w:val="22"/>
            <w:szCs w:val="22"/>
            <w:lang w:val="en-GB"/>
          </w:rPr>
          <w:t>črpalko</w:t>
        </w:r>
        <w:proofErr w:type="spellEnd"/>
      </w:hyperlink>
    </w:p>
    <w:p w14:paraId="3F393620" w14:textId="144B08B7" w:rsidR="00B764E2" w:rsidRDefault="00B764E2" w:rsidP="00B764E2">
      <w:pPr>
        <w:pStyle w:val="Navadensplet"/>
        <w:spacing w:before="0" w:beforeAutospacing="0"/>
        <w:rPr>
          <w:rFonts w:ascii="Arial" w:hAnsi="Arial" w:cs="Arial"/>
          <w:color w:val="000000"/>
          <w:sz w:val="22"/>
          <w:szCs w:val="22"/>
        </w:rPr>
      </w:pPr>
      <w:r>
        <w:rPr>
          <w:rFonts w:ascii="Arial" w:hAnsi="Arial" w:cs="Arial"/>
          <w:color w:val="000000"/>
          <w:sz w:val="22"/>
          <w:szCs w:val="22"/>
        </w:rPr>
        <w:lastRenderedPageBreak/>
        <w:t>Raziskava energetske učinkovitosti Slovenije za gospodinjstva – REUS GOS kaže, koliko so slovenska gospodinjstva energetsko učinkovita, kako ravnajo z energijo in kje imajo potenciale za zmanjšanje porabe energije. Podatki so podlaga za pripravo okoljskih kazalcev vedenja in ravnanja z energijo.</w:t>
      </w:r>
    </w:p>
    <w:p w14:paraId="10DE4989" w14:textId="77777777" w:rsidR="00B764E2" w:rsidRDefault="00B764E2" w:rsidP="00B764E2">
      <w:pPr>
        <w:pStyle w:val="Navadensplet"/>
        <w:spacing w:before="0" w:beforeAutospacing="0"/>
        <w:rPr>
          <w:rFonts w:ascii="Arial" w:hAnsi="Arial" w:cs="Arial"/>
          <w:color w:val="000000"/>
          <w:sz w:val="22"/>
          <w:szCs w:val="22"/>
        </w:rPr>
      </w:pPr>
      <w:r>
        <w:rPr>
          <w:rFonts w:ascii="Arial" w:hAnsi="Arial" w:cs="Arial"/>
          <w:color w:val="000000"/>
          <w:sz w:val="22"/>
          <w:szCs w:val="22"/>
        </w:rPr>
        <w:t>V okvirju raziskave REUS 2022 za gospodinjstva je sodelovalo 1.013 slovenskih gospodinjstev. Priprava vzorca s strani Statističnega urada Republike Slovenije (SURS) zagotavlja statistično značilnost rezultatov. Podatki so uteženi in reprezentativni po naslednjih lastnostih: število članov gospodinjstva, tip naselja, regija in tip stavbe.</w:t>
      </w:r>
    </w:p>
    <w:p w14:paraId="3AB7D36D" w14:textId="77777777" w:rsidR="00B764E2" w:rsidRDefault="00B764E2" w:rsidP="00B764E2">
      <w:pPr>
        <w:pStyle w:val="Navadensplet"/>
        <w:spacing w:before="0" w:beforeAutospacing="0"/>
        <w:rPr>
          <w:rFonts w:ascii="Arial" w:hAnsi="Arial" w:cs="Arial"/>
          <w:color w:val="000000"/>
          <w:sz w:val="22"/>
          <w:szCs w:val="22"/>
        </w:rPr>
      </w:pPr>
      <w:r>
        <w:rPr>
          <w:rFonts w:ascii="Arial" w:hAnsi="Arial" w:cs="Arial"/>
          <w:color w:val="000000"/>
          <w:sz w:val="22"/>
          <w:szCs w:val="22"/>
        </w:rPr>
        <w:t xml:space="preserve">Raziskava REUS 2022 je deveti val raziskave REUS za gospodinjstva, ki se izvaja od leta 2009. Glavni sofinancer je podjetje Borzen, raziskavo pa sofinancira tudi Ministrstvo za okolje, podnebje in energijo, ARSO.  </w:t>
      </w:r>
    </w:p>
    <w:p w14:paraId="3936E174" w14:textId="77777777" w:rsidR="00B764E2" w:rsidRDefault="00B764E2" w:rsidP="00B764E2">
      <w:pPr>
        <w:pStyle w:val="Navadensplet"/>
        <w:spacing w:before="0" w:beforeAutospacing="0"/>
        <w:rPr>
          <w:rFonts w:ascii="Arial" w:hAnsi="Arial" w:cs="Arial"/>
          <w:color w:val="000000"/>
          <w:sz w:val="22"/>
          <w:szCs w:val="22"/>
        </w:rPr>
      </w:pPr>
      <w:r>
        <w:rPr>
          <w:rFonts w:ascii="Arial" w:hAnsi="Arial" w:cs="Arial"/>
          <w:color w:val="000000"/>
          <w:sz w:val="22"/>
          <w:szCs w:val="22"/>
        </w:rPr>
        <w:t>Raziskavo energetske učinkovitosti Slovenije –  REUS razvija Informa Echo, agencija za komuniciranje na področju učinkovite rabe energije.</w:t>
      </w:r>
    </w:p>
    <w:p w14:paraId="4ECB4BB2" w14:textId="77777777" w:rsidR="00720FEB" w:rsidRDefault="00720FEB" w:rsidP="00720FEB">
      <w:pPr>
        <w:rPr>
          <w:lang w:val="sl-SI"/>
        </w:rPr>
      </w:pPr>
    </w:p>
    <w:p w14:paraId="6823C2E1" w14:textId="77777777" w:rsidR="00720FEB" w:rsidRDefault="00720FEB" w:rsidP="00720FEB">
      <w:pPr>
        <w:rPr>
          <w:lang w:val="sl-SI"/>
        </w:rPr>
      </w:pPr>
    </w:p>
    <w:p w14:paraId="3EF81C10" w14:textId="77777777" w:rsidR="00720FEB" w:rsidRPr="0047002C" w:rsidRDefault="00720FEB" w:rsidP="00720FEB">
      <w:pPr>
        <w:rPr>
          <w:b/>
          <w:bCs/>
          <w:lang w:val="sl-SI"/>
        </w:rPr>
      </w:pPr>
      <w:r w:rsidRPr="0047002C">
        <w:rPr>
          <w:b/>
          <w:bCs/>
          <w:lang w:val="sl-SI"/>
        </w:rPr>
        <w:t>Kontakt</w:t>
      </w:r>
    </w:p>
    <w:p w14:paraId="4F5961FC" w14:textId="77777777" w:rsidR="00720FEB" w:rsidRDefault="00720FEB" w:rsidP="00720FEB">
      <w:pPr>
        <w:rPr>
          <w:lang w:val="sl-SI"/>
        </w:rPr>
      </w:pPr>
    </w:p>
    <w:p w14:paraId="3310E806" w14:textId="77777777" w:rsidR="00720FEB" w:rsidRPr="005A5EDB" w:rsidRDefault="00720FEB" w:rsidP="00720FEB">
      <w:pPr>
        <w:rPr>
          <w:lang w:val="sl-SI"/>
        </w:rPr>
      </w:pPr>
      <w:r w:rsidRPr="005A5EDB">
        <w:rPr>
          <w:lang w:val="sl-SI"/>
        </w:rPr>
        <w:t>Rajko Dolinšek</w:t>
      </w:r>
    </w:p>
    <w:p w14:paraId="2AA2021A" w14:textId="77777777" w:rsidR="00720FEB" w:rsidRPr="005A5EDB" w:rsidRDefault="00720FEB" w:rsidP="00720FEB">
      <w:pPr>
        <w:rPr>
          <w:lang w:val="sl-SI"/>
        </w:rPr>
      </w:pPr>
      <w:r w:rsidRPr="005A5EDB">
        <w:rPr>
          <w:lang w:val="sl-SI"/>
        </w:rPr>
        <w:t>direktor Informa Echo in vodja projekta REUS</w:t>
      </w:r>
    </w:p>
    <w:p w14:paraId="243763B5" w14:textId="77777777" w:rsidR="00720FEB" w:rsidRPr="005A5EDB" w:rsidRDefault="00720FEB" w:rsidP="00720FEB">
      <w:pPr>
        <w:rPr>
          <w:lang w:val="de-DE"/>
        </w:rPr>
      </w:pPr>
      <w:hyperlink r:id="rId10" w:history="1">
        <w:r w:rsidRPr="005A5EDB">
          <w:rPr>
            <w:rStyle w:val="Hiperpovezava"/>
            <w:color w:val="auto"/>
            <w:lang w:val="de-DE"/>
          </w:rPr>
          <w:t>rajko.dolinsek@informa-echo.si</w:t>
        </w:r>
      </w:hyperlink>
      <w:r w:rsidRPr="005A5EDB">
        <w:rPr>
          <w:lang w:val="de-DE"/>
        </w:rPr>
        <w:t xml:space="preserve"> </w:t>
      </w:r>
    </w:p>
    <w:p w14:paraId="7BF8DC6F" w14:textId="77777777" w:rsidR="00720FEB" w:rsidRPr="005A5EDB" w:rsidRDefault="00720FEB" w:rsidP="00720FEB">
      <w:pPr>
        <w:rPr>
          <w:lang w:val="sl-SI"/>
        </w:rPr>
      </w:pPr>
      <w:r w:rsidRPr="005A5EDB">
        <w:rPr>
          <w:lang w:val="de-DE"/>
        </w:rPr>
        <w:t>tel. 031 688</w:t>
      </w:r>
      <w:r>
        <w:rPr>
          <w:lang w:val="de-DE"/>
        </w:rPr>
        <w:t> </w:t>
      </w:r>
      <w:r w:rsidRPr="005A5EDB">
        <w:rPr>
          <w:lang w:val="de-DE"/>
        </w:rPr>
        <w:t>423</w:t>
      </w:r>
    </w:p>
    <w:p w14:paraId="152D8BAF" w14:textId="77777777" w:rsidR="00720FEB" w:rsidRDefault="00720FEB" w:rsidP="00720FEB">
      <w:pPr>
        <w:rPr>
          <w:lang w:val="sl-SI"/>
        </w:rPr>
      </w:pPr>
    </w:p>
    <w:p w14:paraId="0F5467B5" w14:textId="77777777" w:rsidR="00720FEB" w:rsidRDefault="00720FEB" w:rsidP="00720FEB">
      <w:pPr>
        <w:rPr>
          <w:lang w:val="sl-SI"/>
        </w:rPr>
      </w:pPr>
      <w:r w:rsidRPr="005A5EDB">
        <w:rPr>
          <w:lang w:val="sl-SI"/>
        </w:rPr>
        <w:t xml:space="preserve">Raziskava energetske učinkovitosti Slovenije </w:t>
      </w:r>
    </w:p>
    <w:p w14:paraId="341B47E5" w14:textId="77777777" w:rsidR="00720FEB" w:rsidRPr="005A5EDB" w:rsidRDefault="00720FEB" w:rsidP="00720FEB">
      <w:pPr>
        <w:rPr>
          <w:lang w:val="sl-SI"/>
        </w:rPr>
      </w:pPr>
      <w:r w:rsidRPr="005A5EDB">
        <w:rPr>
          <w:lang w:val="sl-SI"/>
        </w:rPr>
        <w:t xml:space="preserve">za gospodinjstva − REUS GOS </w:t>
      </w:r>
    </w:p>
    <w:p w14:paraId="15A1FE6D" w14:textId="77777777" w:rsidR="00720FEB" w:rsidRPr="005A5EDB" w:rsidRDefault="00720FEB" w:rsidP="00720FEB">
      <w:pPr>
        <w:rPr>
          <w:rStyle w:val="Hiperpovezava"/>
          <w:color w:val="auto"/>
          <w:lang w:val="sl-SI"/>
        </w:rPr>
      </w:pPr>
      <w:hyperlink r:id="rId11" w:history="1">
        <w:r w:rsidRPr="005A5EDB">
          <w:rPr>
            <w:rStyle w:val="Hiperpovezava"/>
            <w:color w:val="auto"/>
            <w:lang w:val="sl-SI"/>
          </w:rPr>
          <w:t>https://www.reus.si/</w:t>
        </w:r>
      </w:hyperlink>
    </w:p>
    <w:p w14:paraId="02AA5419" w14:textId="77777777" w:rsidR="00720FEB" w:rsidRPr="005A5EDB" w:rsidRDefault="00720FEB" w:rsidP="00720FEB">
      <w:pPr>
        <w:rPr>
          <w:rStyle w:val="Hiperpovezava"/>
          <w:lang w:val="sl-SI"/>
        </w:rPr>
      </w:pPr>
    </w:p>
    <w:sectPr w:rsidR="00720FEB" w:rsidRPr="005A5EDB" w:rsidSect="00B825A7">
      <w:headerReference w:type="default" r:id="rId12"/>
      <w:footerReference w:type="default" r:id="rId13"/>
      <w:pgSz w:w="11909" w:h="16834"/>
      <w:pgMar w:top="1417" w:right="1417" w:bottom="1560" w:left="1417" w:header="720" w:footer="116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29662" w14:textId="77777777" w:rsidR="00B825A7" w:rsidRDefault="00B825A7" w:rsidP="00B61D42">
      <w:pPr>
        <w:spacing w:line="240" w:lineRule="auto"/>
      </w:pPr>
      <w:r>
        <w:separator/>
      </w:r>
    </w:p>
  </w:endnote>
  <w:endnote w:type="continuationSeparator" w:id="0">
    <w:p w14:paraId="3BFF0227" w14:textId="77777777" w:rsidR="00B825A7" w:rsidRDefault="00B825A7" w:rsidP="00B61D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50AF2" w14:textId="77777777" w:rsidR="00B81BC2" w:rsidRDefault="00B81BC2" w:rsidP="001546C3">
    <w:pPr>
      <w:pStyle w:val="Noga"/>
      <w:rPr>
        <w:sz w:val="18"/>
        <w:szCs w:val="18"/>
        <w:lang w:val="de-DE"/>
      </w:rPr>
    </w:pPr>
  </w:p>
  <w:p w14:paraId="46D5F546" w14:textId="77777777" w:rsidR="00B81BC2" w:rsidRDefault="00B81BC2" w:rsidP="001546C3">
    <w:pPr>
      <w:pStyle w:val="Noga"/>
      <w:rPr>
        <w:sz w:val="18"/>
        <w:szCs w:val="18"/>
        <w:lang w:val="de-DE"/>
      </w:rPr>
    </w:pPr>
  </w:p>
  <w:p w14:paraId="785342BE" w14:textId="10E4F84D" w:rsidR="00B61D42" w:rsidRPr="004B3ADF" w:rsidRDefault="004B3ADF" w:rsidP="004B3ADF">
    <w:pPr>
      <w:pStyle w:val="Noga"/>
      <w:rPr>
        <w:sz w:val="16"/>
        <w:szCs w:val="16"/>
      </w:rPr>
    </w:pPr>
    <w:r w:rsidRPr="00671F93">
      <w:rPr>
        <w:sz w:val="16"/>
        <w:szCs w:val="16"/>
      </w:rPr>
      <w:t>Rajko Dolinšek</w:t>
    </w:r>
    <w:r w:rsidRPr="00671F93">
      <w:rPr>
        <w:sz w:val="16"/>
        <w:szCs w:val="16"/>
      </w:rPr>
      <w:tab/>
    </w:r>
    <w:r w:rsidRPr="00671F93">
      <w:rPr>
        <w:sz w:val="16"/>
        <w:szCs w:val="16"/>
      </w:rPr>
      <w:fldChar w:fldCharType="begin"/>
    </w:r>
    <w:r w:rsidRPr="00671F93">
      <w:rPr>
        <w:sz w:val="16"/>
        <w:szCs w:val="16"/>
      </w:rPr>
      <w:instrText>PAGE   \* MERGEFORMAT</w:instrText>
    </w:r>
    <w:r w:rsidRPr="00671F93">
      <w:rPr>
        <w:sz w:val="16"/>
        <w:szCs w:val="16"/>
      </w:rPr>
      <w:fldChar w:fldCharType="separate"/>
    </w:r>
    <w:r>
      <w:rPr>
        <w:sz w:val="16"/>
        <w:szCs w:val="16"/>
      </w:rPr>
      <w:t>1</w:t>
    </w:r>
    <w:r w:rsidRPr="00671F93">
      <w:rPr>
        <w:sz w:val="16"/>
        <w:szCs w:val="16"/>
      </w:rPr>
      <w:fldChar w:fldCharType="end"/>
    </w:r>
    <w:r w:rsidRPr="00671F93">
      <w:rPr>
        <w:sz w:val="16"/>
        <w:szCs w:val="16"/>
      </w:rPr>
      <w:t>/</w:t>
    </w:r>
    <w:r w:rsidRPr="00671F93">
      <w:rPr>
        <w:sz w:val="16"/>
        <w:szCs w:val="16"/>
      </w:rPr>
      <w:fldChar w:fldCharType="begin"/>
    </w:r>
    <w:r w:rsidRPr="00671F93">
      <w:rPr>
        <w:sz w:val="16"/>
        <w:szCs w:val="16"/>
      </w:rPr>
      <w:instrText xml:space="preserve"> NUMPAGES   \* MERGEFORMAT </w:instrText>
    </w:r>
    <w:r w:rsidRPr="00671F93">
      <w:rPr>
        <w:sz w:val="16"/>
        <w:szCs w:val="16"/>
      </w:rPr>
      <w:fldChar w:fldCharType="separate"/>
    </w:r>
    <w:r>
      <w:rPr>
        <w:sz w:val="16"/>
        <w:szCs w:val="16"/>
      </w:rPr>
      <w:t>9</w:t>
    </w:r>
    <w:r w:rsidRPr="00671F93">
      <w:rPr>
        <w:sz w:val="16"/>
        <w:szCs w:val="16"/>
      </w:rPr>
      <w:fldChar w:fldCharType="end"/>
    </w:r>
    <w:r w:rsidRPr="00671F93">
      <w:rPr>
        <w:sz w:val="16"/>
        <w:szCs w:val="16"/>
      </w:rPr>
      <w:ptab w:relativeTo="margin" w:alignment="right" w:leader="none"/>
    </w:r>
    <w:r w:rsidRPr="00671F93">
      <w:rPr>
        <w:sz w:val="16"/>
        <w:szCs w:val="16"/>
      </w:rPr>
      <w:t xml:space="preserve"> 2</w:t>
    </w:r>
    <w:r w:rsidR="00C250B9">
      <w:rPr>
        <w:sz w:val="16"/>
        <w:szCs w:val="16"/>
      </w:rPr>
      <w:t>4</w:t>
    </w:r>
    <w:r w:rsidRPr="00671F93">
      <w:rPr>
        <w:sz w:val="16"/>
        <w:szCs w:val="16"/>
      </w:rPr>
      <w:t>.0</w:t>
    </w:r>
    <w:r w:rsidR="00C250B9">
      <w:rPr>
        <w:sz w:val="16"/>
        <w:szCs w:val="16"/>
      </w:rPr>
      <w:t>2</w:t>
    </w:r>
    <w:r w:rsidRPr="00671F93">
      <w:rPr>
        <w:sz w:val="16"/>
        <w:szCs w:val="16"/>
      </w:rPr>
      <w:t>.202</w:t>
    </w:r>
    <w:r w:rsidR="00C250B9">
      <w:rPr>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A4511" w14:textId="77777777" w:rsidR="00B825A7" w:rsidRDefault="00B825A7" w:rsidP="00B61D42">
      <w:pPr>
        <w:spacing w:line="240" w:lineRule="auto"/>
      </w:pPr>
      <w:r>
        <w:separator/>
      </w:r>
    </w:p>
  </w:footnote>
  <w:footnote w:type="continuationSeparator" w:id="0">
    <w:p w14:paraId="3FB7E136" w14:textId="77777777" w:rsidR="00B825A7" w:rsidRDefault="00B825A7" w:rsidP="00B61D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77"/>
    </w:tblGrid>
    <w:tr w:rsidR="00AD4B72" w:rsidRPr="00404DC8" w14:paraId="4F06906B" w14:textId="77777777" w:rsidTr="00CC6865">
      <w:tc>
        <w:tcPr>
          <w:tcW w:w="4679" w:type="dxa"/>
        </w:tcPr>
        <w:p w14:paraId="1E135B78" w14:textId="77777777" w:rsidR="00AD4B72" w:rsidRDefault="00AD4B72" w:rsidP="00AD4B72">
          <w:pPr>
            <w:rPr>
              <w:sz w:val="18"/>
              <w:szCs w:val="18"/>
              <w:lang w:val="sl-SI"/>
            </w:rPr>
          </w:pPr>
          <w:r>
            <w:rPr>
              <w:noProof/>
            </w:rPr>
            <w:drawing>
              <wp:inline distT="0" distB="0" distL="0" distR="0" wp14:anchorId="49DF3841" wp14:editId="137DF839">
                <wp:extent cx="1698328" cy="738205"/>
                <wp:effectExtent l="0" t="0" r="0" b="0"/>
                <wp:docPr id="850015456" name="Grafik 850015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8110" cy="785924"/>
                        </a:xfrm>
                        <a:prstGeom prst="rect">
                          <a:avLst/>
                        </a:prstGeom>
                        <a:noFill/>
                        <a:ln>
                          <a:noFill/>
                        </a:ln>
                      </pic:spPr>
                    </pic:pic>
                  </a:graphicData>
                </a:graphic>
              </wp:inline>
            </w:drawing>
          </w:r>
        </w:p>
      </w:tc>
      <w:tc>
        <w:tcPr>
          <w:tcW w:w="4677" w:type="dxa"/>
        </w:tcPr>
        <w:p w14:paraId="2A304FCF" w14:textId="77777777" w:rsidR="00FA6164" w:rsidRDefault="00FA6164" w:rsidP="00FA6164">
          <w:pPr>
            <w:pStyle w:val="Naslov2"/>
            <w:spacing w:before="0" w:after="0"/>
            <w:jc w:val="right"/>
            <w:rPr>
              <w:sz w:val="20"/>
              <w:szCs w:val="20"/>
              <w:lang w:val="sl-SI"/>
            </w:rPr>
          </w:pPr>
        </w:p>
        <w:p w14:paraId="78308118" w14:textId="2C96A478" w:rsidR="00AD4B72" w:rsidRPr="00AD4B72" w:rsidRDefault="00AD4B72" w:rsidP="00217E5A">
          <w:pPr>
            <w:pStyle w:val="Naslov2"/>
            <w:spacing w:before="0" w:after="0" w:line="276" w:lineRule="auto"/>
            <w:jc w:val="right"/>
            <w:rPr>
              <w:sz w:val="20"/>
              <w:szCs w:val="20"/>
              <w:lang w:val="sl-SI"/>
            </w:rPr>
          </w:pPr>
          <w:r w:rsidRPr="00AD4B72">
            <w:rPr>
              <w:sz w:val="20"/>
              <w:szCs w:val="20"/>
              <w:lang w:val="sl-SI"/>
            </w:rPr>
            <w:t>Raziskava energetske učinkovitosti Slovenije</w:t>
          </w:r>
        </w:p>
        <w:p w14:paraId="5CD4EAFE" w14:textId="77777777" w:rsidR="00AD4B72" w:rsidRDefault="00AD4B72" w:rsidP="00217E5A">
          <w:pPr>
            <w:spacing w:line="276" w:lineRule="auto"/>
            <w:rPr>
              <w:sz w:val="20"/>
              <w:szCs w:val="20"/>
              <w:lang w:val="sl-SI"/>
            </w:rPr>
          </w:pPr>
          <w:r w:rsidRPr="00AD4B72">
            <w:rPr>
              <w:sz w:val="20"/>
              <w:szCs w:val="20"/>
              <w:lang w:val="sl-SI"/>
            </w:rPr>
            <w:t xml:space="preserve"> </w:t>
          </w:r>
          <w:r w:rsidR="00FA6164">
            <w:rPr>
              <w:sz w:val="20"/>
              <w:szCs w:val="20"/>
              <w:lang w:val="sl-SI"/>
            </w:rPr>
            <w:t xml:space="preserve">        </w:t>
          </w:r>
          <w:r w:rsidR="001D05D4">
            <w:rPr>
              <w:sz w:val="20"/>
              <w:szCs w:val="20"/>
              <w:lang w:val="sl-SI"/>
            </w:rPr>
            <w:t xml:space="preserve">− </w:t>
          </w:r>
          <w:r w:rsidR="001D05D4" w:rsidRPr="00AD4B72">
            <w:rPr>
              <w:sz w:val="20"/>
              <w:szCs w:val="20"/>
              <w:lang w:val="sl-SI"/>
            </w:rPr>
            <w:t xml:space="preserve">REUS </w:t>
          </w:r>
          <w:r w:rsidR="001D05D4">
            <w:rPr>
              <w:sz w:val="20"/>
              <w:szCs w:val="20"/>
              <w:lang w:val="sl-SI"/>
            </w:rPr>
            <w:t xml:space="preserve">GOS </w:t>
          </w:r>
          <w:r w:rsidR="001D05D4" w:rsidRPr="00AD4B72">
            <w:rPr>
              <w:sz w:val="20"/>
              <w:szCs w:val="20"/>
              <w:lang w:val="sl-SI"/>
            </w:rPr>
            <w:t>20</w:t>
          </w:r>
          <w:r w:rsidR="000E5F3E">
            <w:rPr>
              <w:sz w:val="20"/>
              <w:szCs w:val="20"/>
              <w:lang w:val="sl-SI"/>
            </w:rPr>
            <w:t>22</w:t>
          </w:r>
        </w:p>
        <w:p w14:paraId="67A8BA79" w14:textId="2812DA30" w:rsidR="00FA6164" w:rsidRPr="00AD4B72" w:rsidRDefault="00FA6164" w:rsidP="00217E5A">
          <w:pPr>
            <w:spacing w:line="276" w:lineRule="auto"/>
            <w:rPr>
              <w:lang w:val="sl-SI"/>
            </w:rPr>
          </w:pPr>
          <w:r>
            <w:rPr>
              <w:lang w:val="sl-SI"/>
            </w:rPr>
            <w:t xml:space="preserve">        </w:t>
          </w:r>
          <w:r>
            <w:rPr>
              <w:sz w:val="20"/>
              <w:szCs w:val="20"/>
              <w:lang w:val="sl-SI"/>
            </w:rPr>
            <w:t xml:space="preserve">Indeks naklonjenosti </w:t>
          </w:r>
          <w:r w:rsidRPr="00AD4B72">
            <w:rPr>
              <w:sz w:val="20"/>
              <w:szCs w:val="20"/>
              <w:lang w:val="sl-SI"/>
            </w:rPr>
            <w:t>gospodinjst</w:t>
          </w:r>
          <w:r>
            <w:rPr>
              <w:sz w:val="20"/>
              <w:szCs w:val="20"/>
              <w:lang w:val="sl-SI"/>
            </w:rPr>
            <w:t>e</w:t>
          </w:r>
          <w:r w:rsidRPr="00AD4B72">
            <w:rPr>
              <w:sz w:val="20"/>
              <w:szCs w:val="20"/>
              <w:lang w:val="sl-SI"/>
            </w:rPr>
            <w:t>v</w:t>
          </w:r>
        </w:p>
      </w:tc>
    </w:tr>
  </w:tbl>
  <w:p w14:paraId="43A3E983" w14:textId="122C59CB" w:rsidR="00B61D42" w:rsidRPr="00814C4C" w:rsidRDefault="00B61D42" w:rsidP="00814C4C">
    <w:pPr>
      <w:pStyle w:val="Naslov2"/>
      <w:rPr>
        <w:sz w:val="18"/>
        <w:szCs w:val="18"/>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1" w15:restartNumberingAfterBreak="0">
    <w:nsid w:val="0D7C0829"/>
    <w:multiLevelType w:val="multilevel"/>
    <w:tmpl w:val="9282F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D67330"/>
    <w:multiLevelType w:val="hybridMultilevel"/>
    <w:tmpl w:val="845C1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8D328ED"/>
    <w:multiLevelType w:val="hybridMultilevel"/>
    <w:tmpl w:val="84F66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0B72AF"/>
    <w:multiLevelType w:val="multilevel"/>
    <w:tmpl w:val="E3DA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1B38B0"/>
    <w:multiLevelType w:val="multilevel"/>
    <w:tmpl w:val="EF10D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AF702E"/>
    <w:multiLevelType w:val="hybridMultilevel"/>
    <w:tmpl w:val="CBCAA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EB79C0"/>
    <w:multiLevelType w:val="multilevel"/>
    <w:tmpl w:val="F6C80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A17B57"/>
    <w:multiLevelType w:val="multilevel"/>
    <w:tmpl w:val="2A30C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B6B20"/>
    <w:multiLevelType w:val="multilevel"/>
    <w:tmpl w:val="E46E0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3C4734"/>
    <w:multiLevelType w:val="hybridMultilevel"/>
    <w:tmpl w:val="8F52C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157FE3"/>
    <w:multiLevelType w:val="hybridMultilevel"/>
    <w:tmpl w:val="EA7E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204674"/>
    <w:multiLevelType w:val="hybridMultilevel"/>
    <w:tmpl w:val="42925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213903"/>
    <w:multiLevelType w:val="hybridMultilevel"/>
    <w:tmpl w:val="DED88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4F102A"/>
    <w:multiLevelType w:val="hybridMultilevel"/>
    <w:tmpl w:val="91562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82985165">
    <w:abstractNumId w:val="10"/>
  </w:num>
  <w:num w:numId="2" w16cid:durableId="871503914">
    <w:abstractNumId w:val="13"/>
  </w:num>
  <w:num w:numId="3" w16cid:durableId="911234643">
    <w:abstractNumId w:val="4"/>
  </w:num>
  <w:num w:numId="4" w16cid:durableId="1565601917">
    <w:abstractNumId w:val="9"/>
  </w:num>
  <w:num w:numId="5" w16cid:durableId="1152521552">
    <w:abstractNumId w:val="1"/>
  </w:num>
  <w:num w:numId="6" w16cid:durableId="559176162">
    <w:abstractNumId w:val="8"/>
  </w:num>
  <w:num w:numId="7" w16cid:durableId="1773477155">
    <w:abstractNumId w:val="7"/>
  </w:num>
  <w:num w:numId="8" w16cid:durableId="1561405290">
    <w:abstractNumId w:val="12"/>
  </w:num>
  <w:num w:numId="9" w16cid:durableId="979653266">
    <w:abstractNumId w:val="11"/>
  </w:num>
  <w:num w:numId="10" w16cid:durableId="1425762662">
    <w:abstractNumId w:val="2"/>
  </w:num>
  <w:num w:numId="11" w16cid:durableId="1360736617">
    <w:abstractNumId w:val="3"/>
  </w:num>
  <w:num w:numId="12" w16cid:durableId="901135396">
    <w:abstractNumId w:val="14"/>
  </w:num>
  <w:num w:numId="13" w16cid:durableId="1872261202">
    <w:abstractNumId w:val="5"/>
  </w:num>
  <w:num w:numId="14" w16cid:durableId="729157814">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3F8"/>
    <w:rsid w:val="00007B59"/>
    <w:rsid w:val="00035396"/>
    <w:rsid w:val="00070A25"/>
    <w:rsid w:val="00086B05"/>
    <w:rsid w:val="00087EE1"/>
    <w:rsid w:val="000B6572"/>
    <w:rsid w:val="000C77C4"/>
    <w:rsid w:val="000C7DF6"/>
    <w:rsid w:val="000D52CD"/>
    <w:rsid w:val="000E178A"/>
    <w:rsid w:val="000E425A"/>
    <w:rsid w:val="000E5F3E"/>
    <w:rsid w:val="00102A36"/>
    <w:rsid w:val="001128B0"/>
    <w:rsid w:val="00115112"/>
    <w:rsid w:val="001546C3"/>
    <w:rsid w:val="00154CB6"/>
    <w:rsid w:val="00156638"/>
    <w:rsid w:val="001D05D4"/>
    <w:rsid w:val="001D3B6E"/>
    <w:rsid w:val="001F0CF6"/>
    <w:rsid w:val="00217E5A"/>
    <w:rsid w:val="002351D3"/>
    <w:rsid w:val="0026075B"/>
    <w:rsid w:val="00262493"/>
    <w:rsid w:val="002712CF"/>
    <w:rsid w:val="002A4C94"/>
    <w:rsid w:val="002C0EF3"/>
    <w:rsid w:val="002C7A93"/>
    <w:rsid w:val="002F653A"/>
    <w:rsid w:val="00306F37"/>
    <w:rsid w:val="00323BE0"/>
    <w:rsid w:val="0035481E"/>
    <w:rsid w:val="003676F1"/>
    <w:rsid w:val="00383B69"/>
    <w:rsid w:val="00383BB4"/>
    <w:rsid w:val="003C0184"/>
    <w:rsid w:val="003D0C77"/>
    <w:rsid w:val="00403587"/>
    <w:rsid w:val="00404DC8"/>
    <w:rsid w:val="00426DF2"/>
    <w:rsid w:val="004823F8"/>
    <w:rsid w:val="004845E3"/>
    <w:rsid w:val="0048791B"/>
    <w:rsid w:val="00491DFC"/>
    <w:rsid w:val="004A7FFD"/>
    <w:rsid w:val="004B3ADF"/>
    <w:rsid w:val="004B5191"/>
    <w:rsid w:val="004D35EF"/>
    <w:rsid w:val="004E49A2"/>
    <w:rsid w:val="00505A48"/>
    <w:rsid w:val="00543FE7"/>
    <w:rsid w:val="00553D57"/>
    <w:rsid w:val="00557878"/>
    <w:rsid w:val="00591AF7"/>
    <w:rsid w:val="005B3C46"/>
    <w:rsid w:val="006078C7"/>
    <w:rsid w:val="00634734"/>
    <w:rsid w:val="00636C65"/>
    <w:rsid w:val="006422D8"/>
    <w:rsid w:val="0064589D"/>
    <w:rsid w:val="00652544"/>
    <w:rsid w:val="00653E14"/>
    <w:rsid w:val="006619B8"/>
    <w:rsid w:val="006C7867"/>
    <w:rsid w:val="006D16A0"/>
    <w:rsid w:val="006E17B9"/>
    <w:rsid w:val="00704D56"/>
    <w:rsid w:val="00720FEB"/>
    <w:rsid w:val="007322FB"/>
    <w:rsid w:val="007B5912"/>
    <w:rsid w:val="007D10A2"/>
    <w:rsid w:val="007E7867"/>
    <w:rsid w:val="007F3CA0"/>
    <w:rsid w:val="007F4DAD"/>
    <w:rsid w:val="00806E28"/>
    <w:rsid w:val="00814C4C"/>
    <w:rsid w:val="00815993"/>
    <w:rsid w:val="00823298"/>
    <w:rsid w:val="00833C8A"/>
    <w:rsid w:val="00840990"/>
    <w:rsid w:val="008441BE"/>
    <w:rsid w:val="00881593"/>
    <w:rsid w:val="00886BF6"/>
    <w:rsid w:val="008B1E15"/>
    <w:rsid w:val="008F5B4B"/>
    <w:rsid w:val="008F740D"/>
    <w:rsid w:val="00904991"/>
    <w:rsid w:val="009427B9"/>
    <w:rsid w:val="00947C86"/>
    <w:rsid w:val="00963E29"/>
    <w:rsid w:val="009C6430"/>
    <w:rsid w:val="00A21108"/>
    <w:rsid w:val="00A21DFA"/>
    <w:rsid w:val="00A46E35"/>
    <w:rsid w:val="00A66242"/>
    <w:rsid w:val="00A705CD"/>
    <w:rsid w:val="00A94BB2"/>
    <w:rsid w:val="00AA2F4B"/>
    <w:rsid w:val="00AD4AF5"/>
    <w:rsid w:val="00AD4B72"/>
    <w:rsid w:val="00B13405"/>
    <w:rsid w:val="00B54320"/>
    <w:rsid w:val="00B61D42"/>
    <w:rsid w:val="00B62C85"/>
    <w:rsid w:val="00B764E2"/>
    <w:rsid w:val="00B81BC2"/>
    <w:rsid w:val="00B825A7"/>
    <w:rsid w:val="00BB4D45"/>
    <w:rsid w:val="00BB763D"/>
    <w:rsid w:val="00C10479"/>
    <w:rsid w:val="00C218AF"/>
    <w:rsid w:val="00C22D1D"/>
    <w:rsid w:val="00C250B9"/>
    <w:rsid w:val="00C2685C"/>
    <w:rsid w:val="00C35A1E"/>
    <w:rsid w:val="00C40609"/>
    <w:rsid w:val="00C64B38"/>
    <w:rsid w:val="00C97E2C"/>
    <w:rsid w:val="00CD1324"/>
    <w:rsid w:val="00CD7D8A"/>
    <w:rsid w:val="00D108F1"/>
    <w:rsid w:val="00D217AE"/>
    <w:rsid w:val="00D40EF8"/>
    <w:rsid w:val="00D411A5"/>
    <w:rsid w:val="00D507EE"/>
    <w:rsid w:val="00DE4182"/>
    <w:rsid w:val="00DF7ED2"/>
    <w:rsid w:val="00E04967"/>
    <w:rsid w:val="00E07CE2"/>
    <w:rsid w:val="00E125D1"/>
    <w:rsid w:val="00E21C08"/>
    <w:rsid w:val="00E55D6C"/>
    <w:rsid w:val="00E7239C"/>
    <w:rsid w:val="00E826C9"/>
    <w:rsid w:val="00E95573"/>
    <w:rsid w:val="00EB7481"/>
    <w:rsid w:val="00F079E8"/>
    <w:rsid w:val="00F10C87"/>
    <w:rsid w:val="00F23BC7"/>
    <w:rsid w:val="00F45723"/>
    <w:rsid w:val="00F94E9A"/>
    <w:rsid w:val="00FA6164"/>
    <w:rsid w:val="00FD1714"/>
    <w:rsid w:val="00FD311C"/>
    <w:rsid w:val="00FE213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2522B"/>
  <w15:docId w15:val="{540E390C-06B2-4BDB-89A9-473A644A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sl-S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pPr>
      <w:keepNext/>
      <w:keepLines/>
      <w:spacing w:before="400" w:after="120"/>
      <w:outlineLvl w:val="0"/>
    </w:pPr>
    <w:rPr>
      <w:sz w:val="40"/>
      <w:szCs w:val="40"/>
    </w:rPr>
  </w:style>
  <w:style w:type="paragraph" w:styleId="Naslov2">
    <w:name w:val="heading 2"/>
    <w:basedOn w:val="Navaden"/>
    <w:next w:val="Navaden"/>
    <w:link w:val="Naslov2Znak"/>
    <w:uiPriority w:val="9"/>
    <w:unhideWhenUsed/>
    <w:qFormat/>
    <w:pPr>
      <w:keepNext/>
      <w:keepLines/>
      <w:spacing w:before="360" w:after="120"/>
      <w:outlineLvl w:val="1"/>
    </w:pPr>
    <w:rPr>
      <w:sz w:val="32"/>
      <w:szCs w:val="32"/>
    </w:rPr>
  </w:style>
  <w:style w:type="paragraph" w:styleId="Naslov3">
    <w:name w:val="heading 3"/>
    <w:basedOn w:val="Navaden"/>
    <w:next w:val="Navaden"/>
    <w:link w:val="Naslov3Znak"/>
    <w:uiPriority w:val="9"/>
    <w:unhideWhenUsed/>
    <w:qFormat/>
    <w:pPr>
      <w:keepNext/>
      <w:keepLines/>
      <w:spacing w:before="320" w:after="80"/>
      <w:outlineLvl w:val="2"/>
    </w:pPr>
    <w:rPr>
      <w:color w:val="434343"/>
      <w:sz w:val="28"/>
      <w:szCs w:val="28"/>
    </w:rPr>
  </w:style>
  <w:style w:type="paragraph" w:styleId="Naslov4">
    <w:name w:val="heading 4"/>
    <w:basedOn w:val="Navaden"/>
    <w:next w:val="Navaden"/>
    <w:uiPriority w:val="9"/>
    <w:unhideWhenUsed/>
    <w:qFormat/>
    <w:pPr>
      <w:keepNext/>
      <w:keepLines/>
      <w:spacing w:before="280" w:after="80"/>
      <w:outlineLvl w:val="3"/>
    </w:pPr>
    <w:rPr>
      <w:color w:val="666666"/>
      <w:sz w:val="24"/>
      <w:szCs w:val="24"/>
    </w:rPr>
  </w:style>
  <w:style w:type="paragraph" w:styleId="Naslov5">
    <w:name w:val="heading 5"/>
    <w:basedOn w:val="Navaden"/>
    <w:next w:val="Navaden"/>
    <w:uiPriority w:val="9"/>
    <w:semiHidden/>
    <w:unhideWhenUsed/>
    <w:qFormat/>
    <w:pPr>
      <w:keepNext/>
      <w:keepLines/>
      <w:spacing w:before="240" w:after="80"/>
      <w:outlineLvl w:val="4"/>
    </w:pPr>
    <w:rPr>
      <w:color w:val="666666"/>
    </w:rPr>
  </w:style>
  <w:style w:type="paragraph" w:styleId="Naslov6">
    <w:name w:val="heading 6"/>
    <w:basedOn w:val="Navaden"/>
    <w:next w:val="Navaden"/>
    <w:uiPriority w:val="9"/>
    <w:semiHidden/>
    <w:unhideWhenUsed/>
    <w:qFormat/>
    <w:pPr>
      <w:keepNext/>
      <w:keepLines/>
      <w:spacing w:before="240" w:after="80"/>
      <w:outlineLvl w:val="5"/>
    </w:pPr>
    <w:rPr>
      <w:i/>
      <w:color w:val="666666"/>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uiPriority w:val="10"/>
    <w:qFormat/>
    <w:pPr>
      <w:keepNext/>
      <w:keepLines/>
      <w:spacing w:after="60"/>
    </w:pPr>
    <w:rPr>
      <w:sz w:val="52"/>
      <w:szCs w:val="52"/>
    </w:rPr>
  </w:style>
  <w:style w:type="paragraph" w:styleId="Podnaslov">
    <w:name w:val="Subtitle"/>
    <w:basedOn w:val="Navaden"/>
    <w:next w:val="Navaden"/>
    <w:uiPriority w:val="11"/>
    <w:qFormat/>
    <w:pPr>
      <w:keepNext/>
      <w:keepLines/>
      <w:spacing w:after="320"/>
    </w:pPr>
    <w:rPr>
      <w:color w:val="666666"/>
      <w:sz w:val="30"/>
      <w:szCs w:val="30"/>
    </w:rPr>
  </w:style>
  <w:style w:type="paragraph" w:styleId="Navadensplet">
    <w:name w:val="Normal (Web)"/>
    <w:basedOn w:val="Navaden"/>
    <w:uiPriority w:val="99"/>
    <w:unhideWhenUsed/>
    <w:rsid w:val="00F45723"/>
    <w:pPr>
      <w:spacing w:before="100" w:beforeAutospacing="1" w:after="100" w:afterAutospacing="1" w:line="240" w:lineRule="auto"/>
    </w:pPr>
    <w:rPr>
      <w:rFonts w:ascii="Times New Roman" w:eastAsia="Times New Roman" w:hAnsi="Times New Roman" w:cs="Times New Roman"/>
      <w:sz w:val="24"/>
      <w:szCs w:val="24"/>
      <w:lang w:val="sl-SI"/>
    </w:rPr>
  </w:style>
  <w:style w:type="character" w:customStyle="1" w:styleId="Naslov1Znak">
    <w:name w:val="Naslov 1 Znak"/>
    <w:basedOn w:val="Privzetapisavaodstavka"/>
    <w:link w:val="Naslov1"/>
    <w:uiPriority w:val="9"/>
    <w:rsid w:val="00C2685C"/>
    <w:rPr>
      <w:sz w:val="40"/>
      <w:szCs w:val="40"/>
    </w:rPr>
  </w:style>
  <w:style w:type="character" w:styleId="Hiperpovezava">
    <w:name w:val="Hyperlink"/>
    <w:basedOn w:val="Privzetapisavaodstavka"/>
    <w:unhideWhenUsed/>
    <w:rsid w:val="00C2685C"/>
    <w:rPr>
      <w:color w:val="0000FF"/>
      <w:u w:val="single"/>
    </w:rPr>
  </w:style>
  <w:style w:type="paragraph" w:customStyle="1" w:styleId="StandardWeb1">
    <w:name w:val="Standard (Web)1"/>
    <w:basedOn w:val="Navaden"/>
    <w:rsid w:val="00C2685C"/>
    <w:pPr>
      <w:spacing w:before="280" w:after="280" w:line="240" w:lineRule="auto"/>
    </w:pPr>
    <w:rPr>
      <w:rFonts w:ascii="Times New Roman" w:eastAsia="Times New Roman" w:hAnsi="Times New Roman" w:cs="Times New Roman"/>
      <w:sz w:val="24"/>
      <w:szCs w:val="24"/>
      <w:lang w:val="sl-SI" w:eastAsia="zh-CN"/>
    </w:rPr>
  </w:style>
  <w:style w:type="character" w:styleId="Nerazreenaomemba">
    <w:name w:val="Unresolved Mention"/>
    <w:basedOn w:val="Privzetapisavaodstavka"/>
    <w:uiPriority w:val="99"/>
    <w:semiHidden/>
    <w:unhideWhenUsed/>
    <w:rsid w:val="00C2685C"/>
    <w:rPr>
      <w:color w:val="605E5C"/>
      <w:shd w:val="clear" w:color="auto" w:fill="E1DFDD"/>
    </w:rPr>
  </w:style>
  <w:style w:type="table" w:styleId="Tabelamrea">
    <w:name w:val="Table Grid"/>
    <w:basedOn w:val="Navadnatabela"/>
    <w:uiPriority w:val="39"/>
    <w:rsid w:val="001D3B6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B61D42"/>
    <w:pPr>
      <w:tabs>
        <w:tab w:val="center" w:pos="4703"/>
        <w:tab w:val="right" w:pos="9406"/>
      </w:tabs>
      <w:spacing w:line="240" w:lineRule="auto"/>
    </w:pPr>
  </w:style>
  <w:style w:type="character" w:customStyle="1" w:styleId="GlavaZnak">
    <w:name w:val="Glava Znak"/>
    <w:basedOn w:val="Privzetapisavaodstavka"/>
    <w:link w:val="Glava"/>
    <w:uiPriority w:val="99"/>
    <w:rsid w:val="00B61D42"/>
  </w:style>
  <w:style w:type="paragraph" w:styleId="Noga">
    <w:name w:val="footer"/>
    <w:basedOn w:val="Navaden"/>
    <w:link w:val="NogaZnak"/>
    <w:uiPriority w:val="99"/>
    <w:unhideWhenUsed/>
    <w:rsid w:val="00B61D42"/>
    <w:pPr>
      <w:tabs>
        <w:tab w:val="center" w:pos="4703"/>
        <w:tab w:val="right" w:pos="9406"/>
      </w:tabs>
      <w:spacing w:line="240" w:lineRule="auto"/>
    </w:pPr>
  </w:style>
  <w:style w:type="character" w:customStyle="1" w:styleId="NogaZnak">
    <w:name w:val="Noga Znak"/>
    <w:basedOn w:val="Privzetapisavaodstavka"/>
    <w:link w:val="Noga"/>
    <w:uiPriority w:val="99"/>
    <w:rsid w:val="00B61D42"/>
  </w:style>
  <w:style w:type="character" w:customStyle="1" w:styleId="Naslov2Znak">
    <w:name w:val="Naslov 2 Znak"/>
    <w:basedOn w:val="Privzetapisavaodstavka"/>
    <w:link w:val="Naslov2"/>
    <w:uiPriority w:val="9"/>
    <w:rsid w:val="00B61D42"/>
    <w:rPr>
      <w:sz w:val="32"/>
      <w:szCs w:val="32"/>
    </w:rPr>
  </w:style>
  <w:style w:type="paragraph" w:customStyle="1" w:styleId="p1">
    <w:name w:val="p1"/>
    <w:basedOn w:val="Navaden"/>
    <w:rsid w:val="0063473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s1">
    <w:name w:val="s1"/>
    <w:basedOn w:val="Privzetapisavaodstavka"/>
    <w:rsid w:val="00634734"/>
  </w:style>
  <w:style w:type="character" w:customStyle="1" w:styleId="apple-converted-space">
    <w:name w:val="apple-converted-space"/>
    <w:basedOn w:val="Privzetapisavaodstavka"/>
    <w:rsid w:val="00634734"/>
  </w:style>
  <w:style w:type="character" w:customStyle="1" w:styleId="s2">
    <w:name w:val="s2"/>
    <w:basedOn w:val="Privzetapisavaodstavka"/>
    <w:rsid w:val="00634734"/>
  </w:style>
  <w:style w:type="character" w:customStyle="1" w:styleId="Naslov3Znak">
    <w:name w:val="Naslov 3 Znak"/>
    <w:basedOn w:val="Privzetapisavaodstavka"/>
    <w:link w:val="Naslov3"/>
    <w:uiPriority w:val="9"/>
    <w:rsid w:val="00FE2137"/>
    <w:rPr>
      <w:color w:val="434343"/>
      <w:sz w:val="28"/>
      <w:szCs w:val="28"/>
    </w:rPr>
  </w:style>
  <w:style w:type="paragraph" w:customStyle="1" w:styleId="av-single-slide">
    <w:name w:val="av-single-slide"/>
    <w:basedOn w:val="Navaden"/>
    <w:rsid w:val="00E21C0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Poudarek">
    <w:name w:val="Emphasis"/>
    <w:basedOn w:val="Privzetapisavaodstavka"/>
    <w:uiPriority w:val="20"/>
    <w:qFormat/>
    <w:rsid w:val="00E21C08"/>
    <w:rPr>
      <w:i/>
      <w:iCs/>
    </w:rPr>
  </w:style>
  <w:style w:type="paragraph" w:customStyle="1" w:styleId="p2">
    <w:name w:val="p2"/>
    <w:basedOn w:val="Navaden"/>
    <w:rsid w:val="00E21C0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Odstavekseznama">
    <w:name w:val="List Paragraph"/>
    <w:basedOn w:val="Navaden"/>
    <w:uiPriority w:val="34"/>
    <w:qFormat/>
    <w:rsid w:val="008441BE"/>
    <w:pPr>
      <w:ind w:left="720"/>
      <w:contextualSpacing/>
    </w:pPr>
  </w:style>
  <w:style w:type="paragraph" w:customStyle="1" w:styleId="p3">
    <w:name w:val="p3"/>
    <w:basedOn w:val="Navaden"/>
    <w:rsid w:val="0040358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li1">
    <w:name w:val="li1"/>
    <w:basedOn w:val="Navaden"/>
    <w:rsid w:val="0040358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4">
    <w:name w:val="p4"/>
    <w:basedOn w:val="Navaden"/>
    <w:rsid w:val="007E786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Krepko">
    <w:name w:val="Strong"/>
    <w:basedOn w:val="Privzetapisavaodstavka"/>
    <w:uiPriority w:val="22"/>
    <w:qFormat/>
    <w:rsid w:val="00D108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8859">
      <w:bodyDiv w:val="1"/>
      <w:marLeft w:val="0"/>
      <w:marRight w:val="0"/>
      <w:marTop w:val="0"/>
      <w:marBottom w:val="0"/>
      <w:divBdr>
        <w:top w:val="none" w:sz="0" w:space="0" w:color="auto"/>
        <w:left w:val="none" w:sz="0" w:space="0" w:color="auto"/>
        <w:bottom w:val="none" w:sz="0" w:space="0" w:color="auto"/>
        <w:right w:val="none" w:sz="0" w:space="0" w:color="auto"/>
      </w:divBdr>
      <w:divsChild>
        <w:div w:id="1000085937">
          <w:marLeft w:val="0"/>
          <w:marRight w:val="0"/>
          <w:marTop w:val="0"/>
          <w:marBottom w:val="0"/>
          <w:divBdr>
            <w:top w:val="none" w:sz="0" w:space="0" w:color="auto"/>
            <w:left w:val="none" w:sz="0" w:space="0" w:color="auto"/>
            <w:bottom w:val="none" w:sz="0" w:space="0" w:color="auto"/>
            <w:right w:val="none" w:sz="0" w:space="0" w:color="auto"/>
          </w:divBdr>
          <w:divsChild>
            <w:div w:id="384331396">
              <w:marLeft w:val="0"/>
              <w:marRight w:val="0"/>
              <w:marTop w:val="0"/>
              <w:marBottom w:val="0"/>
              <w:divBdr>
                <w:top w:val="none" w:sz="0" w:space="0" w:color="auto"/>
                <w:left w:val="none" w:sz="0" w:space="0" w:color="auto"/>
                <w:bottom w:val="none" w:sz="0" w:space="0" w:color="auto"/>
                <w:right w:val="none" w:sz="0" w:space="0" w:color="auto"/>
              </w:divBdr>
            </w:div>
            <w:div w:id="715006572">
              <w:marLeft w:val="0"/>
              <w:marRight w:val="0"/>
              <w:marTop w:val="0"/>
              <w:marBottom w:val="0"/>
              <w:divBdr>
                <w:top w:val="none" w:sz="0" w:space="0" w:color="auto"/>
                <w:left w:val="none" w:sz="0" w:space="0" w:color="auto"/>
                <w:bottom w:val="none" w:sz="0" w:space="0" w:color="auto"/>
                <w:right w:val="none" w:sz="0" w:space="0" w:color="auto"/>
              </w:divBdr>
              <w:divsChild>
                <w:div w:id="2017923685">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322662252">
              <w:marLeft w:val="0"/>
              <w:marRight w:val="0"/>
              <w:marTop w:val="0"/>
              <w:marBottom w:val="0"/>
              <w:divBdr>
                <w:top w:val="none" w:sz="0" w:space="0" w:color="auto"/>
                <w:left w:val="none" w:sz="0" w:space="0" w:color="auto"/>
                <w:bottom w:val="none" w:sz="0" w:space="0" w:color="auto"/>
                <w:right w:val="none" w:sz="0" w:space="0" w:color="auto"/>
              </w:divBdr>
            </w:div>
            <w:div w:id="537279263">
              <w:marLeft w:val="0"/>
              <w:marRight w:val="0"/>
              <w:marTop w:val="0"/>
              <w:marBottom w:val="0"/>
              <w:divBdr>
                <w:top w:val="none" w:sz="0" w:space="0" w:color="auto"/>
                <w:left w:val="none" w:sz="0" w:space="0" w:color="auto"/>
                <w:bottom w:val="none" w:sz="0" w:space="0" w:color="auto"/>
                <w:right w:val="none" w:sz="0" w:space="0" w:color="auto"/>
              </w:divBdr>
            </w:div>
            <w:div w:id="810246673">
              <w:marLeft w:val="0"/>
              <w:marRight w:val="0"/>
              <w:marTop w:val="0"/>
              <w:marBottom w:val="0"/>
              <w:divBdr>
                <w:top w:val="none" w:sz="0" w:space="0" w:color="auto"/>
                <w:left w:val="none" w:sz="0" w:space="0" w:color="auto"/>
                <w:bottom w:val="none" w:sz="0" w:space="0" w:color="auto"/>
                <w:right w:val="none" w:sz="0" w:space="0" w:color="auto"/>
              </w:divBdr>
            </w:div>
          </w:divsChild>
        </w:div>
        <w:div w:id="1073237775">
          <w:marLeft w:val="0"/>
          <w:marRight w:val="0"/>
          <w:marTop w:val="0"/>
          <w:marBottom w:val="0"/>
          <w:divBdr>
            <w:top w:val="none" w:sz="0" w:space="0" w:color="auto"/>
            <w:left w:val="none" w:sz="0" w:space="0" w:color="auto"/>
            <w:bottom w:val="none" w:sz="0" w:space="0" w:color="auto"/>
            <w:right w:val="none" w:sz="0" w:space="0" w:color="auto"/>
          </w:divBdr>
        </w:div>
      </w:divsChild>
    </w:div>
    <w:div w:id="53747547">
      <w:bodyDiv w:val="1"/>
      <w:marLeft w:val="0"/>
      <w:marRight w:val="0"/>
      <w:marTop w:val="0"/>
      <w:marBottom w:val="0"/>
      <w:divBdr>
        <w:top w:val="none" w:sz="0" w:space="0" w:color="auto"/>
        <w:left w:val="none" w:sz="0" w:space="0" w:color="auto"/>
        <w:bottom w:val="none" w:sz="0" w:space="0" w:color="auto"/>
        <w:right w:val="none" w:sz="0" w:space="0" w:color="auto"/>
      </w:divBdr>
      <w:divsChild>
        <w:div w:id="1257708351">
          <w:marLeft w:val="0"/>
          <w:marRight w:val="0"/>
          <w:marTop w:val="0"/>
          <w:marBottom w:val="0"/>
          <w:divBdr>
            <w:top w:val="none" w:sz="0" w:space="0" w:color="auto"/>
            <w:left w:val="none" w:sz="0" w:space="0" w:color="auto"/>
            <w:bottom w:val="none" w:sz="0" w:space="0" w:color="auto"/>
            <w:right w:val="none" w:sz="0" w:space="0" w:color="auto"/>
          </w:divBdr>
          <w:divsChild>
            <w:div w:id="218053731">
              <w:marLeft w:val="0"/>
              <w:marRight w:val="0"/>
              <w:marTop w:val="0"/>
              <w:marBottom w:val="0"/>
              <w:divBdr>
                <w:top w:val="none" w:sz="0" w:space="0" w:color="auto"/>
                <w:left w:val="none" w:sz="0" w:space="0" w:color="auto"/>
                <w:bottom w:val="none" w:sz="0" w:space="0" w:color="auto"/>
                <w:right w:val="none" w:sz="0" w:space="0" w:color="auto"/>
              </w:divBdr>
              <w:divsChild>
                <w:div w:id="1842307800">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sChild>
        </w:div>
        <w:div w:id="853029948">
          <w:marLeft w:val="0"/>
          <w:marRight w:val="0"/>
          <w:marTop w:val="750"/>
          <w:marBottom w:val="0"/>
          <w:divBdr>
            <w:top w:val="single" w:sz="6" w:space="19" w:color="E1E1E1"/>
            <w:left w:val="single" w:sz="6" w:space="19" w:color="E1E1E1"/>
            <w:bottom w:val="single" w:sz="6" w:space="19" w:color="E1E1E1"/>
            <w:right w:val="single" w:sz="6" w:space="19" w:color="E1E1E1"/>
          </w:divBdr>
          <w:divsChild>
            <w:div w:id="1295867399">
              <w:marLeft w:val="0"/>
              <w:marRight w:val="0"/>
              <w:marTop w:val="0"/>
              <w:marBottom w:val="0"/>
              <w:divBdr>
                <w:top w:val="none" w:sz="0" w:space="0" w:color="auto"/>
                <w:left w:val="none" w:sz="0" w:space="0" w:color="auto"/>
                <w:bottom w:val="none" w:sz="0" w:space="0" w:color="auto"/>
                <w:right w:val="none" w:sz="0" w:space="0" w:color="auto"/>
              </w:divBdr>
            </w:div>
            <w:div w:id="1608736289">
              <w:marLeft w:val="0"/>
              <w:marRight w:val="0"/>
              <w:marTop w:val="0"/>
              <w:marBottom w:val="0"/>
              <w:divBdr>
                <w:top w:val="none" w:sz="0" w:space="0" w:color="auto"/>
                <w:left w:val="none" w:sz="0" w:space="0" w:color="auto"/>
                <w:bottom w:val="none" w:sz="0" w:space="0" w:color="auto"/>
                <w:right w:val="none" w:sz="0" w:space="0" w:color="auto"/>
              </w:divBdr>
            </w:div>
            <w:div w:id="248196230">
              <w:marLeft w:val="0"/>
              <w:marRight w:val="0"/>
              <w:marTop w:val="0"/>
              <w:marBottom w:val="0"/>
              <w:divBdr>
                <w:top w:val="none" w:sz="0" w:space="0" w:color="auto"/>
                <w:left w:val="none" w:sz="0" w:space="0" w:color="auto"/>
                <w:bottom w:val="none" w:sz="0" w:space="0" w:color="auto"/>
                <w:right w:val="none" w:sz="0" w:space="0" w:color="auto"/>
              </w:divBdr>
            </w:div>
          </w:divsChild>
        </w:div>
        <w:div w:id="2076735246">
          <w:marLeft w:val="0"/>
          <w:marRight w:val="0"/>
          <w:marTop w:val="750"/>
          <w:marBottom w:val="0"/>
          <w:divBdr>
            <w:top w:val="none" w:sz="0" w:space="0" w:color="auto"/>
            <w:left w:val="none" w:sz="0" w:space="0" w:color="auto"/>
            <w:bottom w:val="none" w:sz="0" w:space="0" w:color="auto"/>
            <w:right w:val="none" w:sz="0" w:space="0" w:color="auto"/>
          </w:divBdr>
          <w:divsChild>
            <w:div w:id="44238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7873">
      <w:bodyDiv w:val="1"/>
      <w:marLeft w:val="0"/>
      <w:marRight w:val="0"/>
      <w:marTop w:val="0"/>
      <w:marBottom w:val="0"/>
      <w:divBdr>
        <w:top w:val="none" w:sz="0" w:space="0" w:color="auto"/>
        <w:left w:val="none" w:sz="0" w:space="0" w:color="auto"/>
        <w:bottom w:val="none" w:sz="0" w:space="0" w:color="auto"/>
        <w:right w:val="none" w:sz="0" w:space="0" w:color="auto"/>
      </w:divBdr>
      <w:divsChild>
        <w:div w:id="557018125">
          <w:marLeft w:val="0"/>
          <w:marRight w:val="0"/>
          <w:marTop w:val="0"/>
          <w:marBottom w:val="0"/>
          <w:divBdr>
            <w:top w:val="none" w:sz="0" w:space="0" w:color="auto"/>
            <w:left w:val="none" w:sz="0" w:space="0" w:color="auto"/>
            <w:bottom w:val="none" w:sz="0" w:space="0" w:color="auto"/>
            <w:right w:val="none" w:sz="0" w:space="0" w:color="auto"/>
          </w:divBdr>
        </w:div>
        <w:div w:id="1349718127">
          <w:marLeft w:val="0"/>
          <w:marRight w:val="0"/>
          <w:marTop w:val="0"/>
          <w:marBottom w:val="0"/>
          <w:divBdr>
            <w:top w:val="none" w:sz="0" w:space="0" w:color="auto"/>
            <w:left w:val="none" w:sz="0" w:space="0" w:color="auto"/>
            <w:bottom w:val="none" w:sz="0" w:space="0" w:color="auto"/>
            <w:right w:val="none" w:sz="0" w:space="0" w:color="auto"/>
          </w:divBdr>
          <w:divsChild>
            <w:div w:id="171515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5961">
      <w:bodyDiv w:val="1"/>
      <w:marLeft w:val="0"/>
      <w:marRight w:val="0"/>
      <w:marTop w:val="0"/>
      <w:marBottom w:val="0"/>
      <w:divBdr>
        <w:top w:val="none" w:sz="0" w:space="0" w:color="auto"/>
        <w:left w:val="none" w:sz="0" w:space="0" w:color="auto"/>
        <w:bottom w:val="none" w:sz="0" w:space="0" w:color="auto"/>
        <w:right w:val="none" w:sz="0" w:space="0" w:color="auto"/>
      </w:divBdr>
    </w:div>
    <w:div w:id="223874097">
      <w:bodyDiv w:val="1"/>
      <w:marLeft w:val="0"/>
      <w:marRight w:val="0"/>
      <w:marTop w:val="0"/>
      <w:marBottom w:val="0"/>
      <w:divBdr>
        <w:top w:val="none" w:sz="0" w:space="0" w:color="auto"/>
        <w:left w:val="none" w:sz="0" w:space="0" w:color="auto"/>
        <w:bottom w:val="none" w:sz="0" w:space="0" w:color="auto"/>
        <w:right w:val="none" w:sz="0" w:space="0" w:color="auto"/>
      </w:divBdr>
    </w:div>
    <w:div w:id="293365694">
      <w:bodyDiv w:val="1"/>
      <w:marLeft w:val="0"/>
      <w:marRight w:val="0"/>
      <w:marTop w:val="0"/>
      <w:marBottom w:val="0"/>
      <w:divBdr>
        <w:top w:val="none" w:sz="0" w:space="0" w:color="auto"/>
        <w:left w:val="none" w:sz="0" w:space="0" w:color="auto"/>
        <w:bottom w:val="none" w:sz="0" w:space="0" w:color="auto"/>
        <w:right w:val="none" w:sz="0" w:space="0" w:color="auto"/>
      </w:divBdr>
    </w:div>
    <w:div w:id="304892109">
      <w:bodyDiv w:val="1"/>
      <w:marLeft w:val="0"/>
      <w:marRight w:val="0"/>
      <w:marTop w:val="0"/>
      <w:marBottom w:val="0"/>
      <w:divBdr>
        <w:top w:val="none" w:sz="0" w:space="0" w:color="auto"/>
        <w:left w:val="none" w:sz="0" w:space="0" w:color="auto"/>
        <w:bottom w:val="none" w:sz="0" w:space="0" w:color="auto"/>
        <w:right w:val="none" w:sz="0" w:space="0" w:color="auto"/>
      </w:divBdr>
      <w:divsChild>
        <w:div w:id="60445920">
          <w:marLeft w:val="0"/>
          <w:marRight w:val="0"/>
          <w:marTop w:val="0"/>
          <w:marBottom w:val="300"/>
          <w:divBdr>
            <w:top w:val="none" w:sz="0" w:space="0" w:color="auto"/>
            <w:left w:val="none" w:sz="0" w:space="0" w:color="auto"/>
            <w:bottom w:val="none" w:sz="0" w:space="0" w:color="auto"/>
            <w:right w:val="none" w:sz="0" w:space="0" w:color="auto"/>
          </w:divBdr>
          <w:divsChild>
            <w:div w:id="878518164">
              <w:marLeft w:val="0"/>
              <w:marRight w:val="0"/>
              <w:marTop w:val="0"/>
              <w:marBottom w:val="0"/>
              <w:divBdr>
                <w:top w:val="none" w:sz="0" w:space="0" w:color="auto"/>
                <w:left w:val="none" w:sz="0" w:space="0" w:color="auto"/>
                <w:bottom w:val="none" w:sz="0" w:space="0" w:color="auto"/>
                <w:right w:val="none" w:sz="0" w:space="0" w:color="auto"/>
              </w:divBdr>
            </w:div>
          </w:divsChild>
        </w:div>
        <w:div w:id="948586935">
          <w:marLeft w:val="0"/>
          <w:marRight w:val="0"/>
          <w:marTop w:val="0"/>
          <w:marBottom w:val="0"/>
          <w:divBdr>
            <w:top w:val="none" w:sz="0" w:space="0" w:color="auto"/>
            <w:left w:val="none" w:sz="0" w:space="0" w:color="auto"/>
            <w:bottom w:val="none" w:sz="0" w:space="0" w:color="auto"/>
            <w:right w:val="none" w:sz="0" w:space="0" w:color="auto"/>
          </w:divBdr>
        </w:div>
      </w:divsChild>
    </w:div>
    <w:div w:id="354232406">
      <w:bodyDiv w:val="1"/>
      <w:marLeft w:val="0"/>
      <w:marRight w:val="0"/>
      <w:marTop w:val="0"/>
      <w:marBottom w:val="0"/>
      <w:divBdr>
        <w:top w:val="none" w:sz="0" w:space="0" w:color="auto"/>
        <w:left w:val="none" w:sz="0" w:space="0" w:color="auto"/>
        <w:bottom w:val="none" w:sz="0" w:space="0" w:color="auto"/>
        <w:right w:val="none" w:sz="0" w:space="0" w:color="auto"/>
      </w:divBdr>
      <w:divsChild>
        <w:div w:id="1916939377">
          <w:marLeft w:val="0"/>
          <w:marRight w:val="0"/>
          <w:marTop w:val="0"/>
          <w:marBottom w:val="0"/>
          <w:divBdr>
            <w:top w:val="none" w:sz="0" w:space="0" w:color="auto"/>
            <w:left w:val="none" w:sz="0" w:space="0" w:color="auto"/>
            <w:bottom w:val="none" w:sz="0" w:space="0" w:color="auto"/>
            <w:right w:val="none" w:sz="0" w:space="0" w:color="auto"/>
          </w:divBdr>
          <w:divsChild>
            <w:div w:id="1299602261">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98063950">
          <w:marLeft w:val="0"/>
          <w:marRight w:val="0"/>
          <w:marTop w:val="0"/>
          <w:marBottom w:val="0"/>
          <w:divBdr>
            <w:top w:val="none" w:sz="0" w:space="0" w:color="auto"/>
            <w:left w:val="none" w:sz="0" w:space="0" w:color="auto"/>
            <w:bottom w:val="none" w:sz="0" w:space="0" w:color="auto"/>
            <w:right w:val="none" w:sz="0" w:space="0" w:color="auto"/>
          </w:divBdr>
          <w:divsChild>
            <w:div w:id="1891647398">
              <w:marLeft w:val="0"/>
              <w:marRight w:val="0"/>
              <w:marTop w:val="0"/>
              <w:marBottom w:val="0"/>
              <w:divBdr>
                <w:top w:val="none" w:sz="0" w:space="0" w:color="auto"/>
                <w:left w:val="none" w:sz="0" w:space="0" w:color="auto"/>
                <w:bottom w:val="none" w:sz="0" w:space="0" w:color="auto"/>
                <w:right w:val="none" w:sz="0" w:space="0" w:color="auto"/>
              </w:divBdr>
            </w:div>
            <w:div w:id="1451431584">
              <w:marLeft w:val="0"/>
              <w:marRight w:val="0"/>
              <w:marTop w:val="0"/>
              <w:marBottom w:val="0"/>
              <w:divBdr>
                <w:top w:val="none" w:sz="0" w:space="0" w:color="auto"/>
                <w:left w:val="none" w:sz="0" w:space="0" w:color="auto"/>
                <w:bottom w:val="none" w:sz="0" w:space="0" w:color="auto"/>
                <w:right w:val="none" w:sz="0" w:space="0" w:color="auto"/>
              </w:divBdr>
            </w:div>
          </w:divsChild>
        </w:div>
        <w:div w:id="256988093">
          <w:marLeft w:val="0"/>
          <w:marRight w:val="0"/>
          <w:marTop w:val="0"/>
          <w:marBottom w:val="0"/>
          <w:divBdr>
            <w:top w:val="none" w:sz="0" w:space="0" w:color="auto"/>
            <w:left w:val="none" w:sz="0" w:space="0" w:color="auto"/>
            <w:bottom w:val="none" w:sz="0" w:space="0" w:color="auto"/>
            <w:right w:val="none" w:sz="0" w:space="0" w:color="auto"/>
          </w:divBdr>
        </w:div>
      </w:divsChild>
    </w:div>
    <w:div w:id="482281015">
      <w:bodyDiv w:val="1"/>
      <w:marLeft w:val="0"/>
      <w:marRight w:val="0"/>
      <w:marTop w:val="0"/>
      <w:marBottom w:val="0"/>
      <w:divBdr>
        <w:top w:val="none" w:sz="0" w:space="0" w:color="auto"/>
        <w:left w:val="none" w:sz="0" w:space="0" w:color="auto"/>
        <w:bottom w:val="none" w:sz="0" w:space="0" w:color="auto"/>
        <w:right w:val="none" w:sz="0" w:space="0" w:color="auto"/>
      </w:divBdr>
      <w:divsChild>
        <w:div w:id="1173883216">
          <w:marLeft w:val="0"/>
          <w:marRight w:val="0"/>
          <w:marTop w:val="0"/>
          <w:marBottom w:val="0"/>
          <w:divBdr>
            <w:top w:val="none" w:sz="0" w:space="0" w:color="auto"/>
            <w:left w:val="none" w:sz="0" w:space="0" w:color="auto"/>
            <w:bottom w:val="none" w:sz="0" w:space="0" w:color="auto"/>
            <w:right w:val="none" w:sz="0" w:space="0" w:color="auto"/>
          </w:divBdr>
          <w:divsChild>
            <w:div w:id="800684339">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1312638216">
          <w:marLeft w:val="0"/>
          <w:marRight w:val="0"/>
          <w:marTop w:val="750"/>
          <w:marBottom w:val="0"/>
          <w:divBdr>
            <w:top w:val="none" w:sz="0" w:space="0" w:color="auto"/>
            <w:left w:val="none" w:sz="0" w:space="0" w:color="auto"/>
            <w:bottom w:val="none" w:sz="0" w:space="0" w:color="auto"/>
            <w:right w:val="none" w:sz="0" w:space="0" w:color="auto"/>
          </w:divBdr>
          <w:divsChild>
            <w:div w:id="992834899">
              <w:marLeft w:val="0"/>
              <w:marRight w:val="0"/>
              <w:marTop w:val="0"/>
              <w:marBottom w:val="150"/>
              <w:divBdr>
                <w:top w:val="none" w:sz="0" w:space="0" w:color="auto"/>
                <w:left w:val="none" w:sz="0" w:space="0" w:color="auto"/>
                <w:bottom w:val="none" w:sz="0" w:space="0" w:color="auto"/>
                <w:right w:val="none" w:sz="0" w:space="0" w:color="auto"/>
              </w:divBdr>
              <w:divsChild>
                <w:div w:id="883449424">
                  <w:marLeft w:val="0"/>
                  <w:marRight w:val="0"/>
                  <w:marTop w:val="0"/>
                  <w:marBottom w:val="0"/>
                  <w:divBdr>
                    <w:top w:val="none" w:sz="0" w:space="0" w:color="auto"/>
                    <w:left w:val="none" w:sz="0" w:space="0" w:color="auto"/>
                    <w:bottom w:val="none" w:sz="0" w:space="0" w:color="auto"/>
                    <w:right w:val="none" w:sz="0" w:space="0" w:color="auto"/>
                  </w:divBdr>
                  <w:divsChild>
                    <w:div w:id="143675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983779">
              <w:marLeft w:val="0"/>
              <w:marRight w:val="0"/>
              <w:marTop w:val="0"/>
              <w:marBottom w:val="0"/>
              <w:divBdr>
                <w:top w:val="none" w:sz="0" w:space="0" w:color="auto"/>
                <w:left w:val="none" w:sz="0" w:space="0" w:color="auto"/>
                <w:bottom w:val="none" w:sz="0" w:space="0" w:color="auto"/>
                <w:right w:val="none" w:sz="0" w:space="0" w:color="auto"/>
              </w:divBdr>
            </w:div>
          </w:divsChild>
        </w:div>
        <w:div w:id="238635948">
          <w:marLeft w:val="0"/>
          <w:marRight w:val="0"/>
          <w:marTop w:val="0"/>
          <w:marBottom w:val="0"/>
          <w:divBdr>
            <w:top w:val="none" w:sz="0" w:space="0" w:color="auto"/>
            <w:left w:val="none" w:sz="0" w:space="0" w:color="auto"/>
            <w:bottom w:val="none" w:sz="0" w:space="0" w:color="auto"/>
            <w:right w:val="none" w:sz="0" w:space="0" w:color="auto"/>
          </w:divBdr>
          <w:divsChild>
            <w:div w:id="138270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77061">
      <w:bodyDiv w:val="1"/>
      <w:marLeft w:val="0"/>
      <w:marRight w:val="0"/>
      <w:marTop w:val="0"/>
      <w:marBottom w:val="0"/>
      <w:divBdr>
        <w:top w:val="none" w:sz="0" w:space="0" w:color="auto"/>
        <w:left w:val="none" w:sz="0" w:space="0" w:color="auto"/>
        <w:bottom w:val="none" w:sz="0" w:space="0" w:color="auto"/>
        <w:right w:val="none" w:sz="0" w:space="0" w:color="auto"/>
      </w:divBdr>
    </w:div>
    <w:div w:id="602760104">
      <w:bodyDiv w:val="1"/>
      <w:marLeft w:val="0"/>
      <w:marRight w:val="0"/>
      <w:marTop w:val="0"/>
      <w:marBottom w:val="0"/>
      <w:divBdr>
        <w:top w:val="none" w:sz="0" w:space="0" w:color="auto"/>
        <w:left w:val="none" w:sz="0" w:space="0" w:color="auto"/>
        <w:bottom w:val="none" w:sz="0" w:space="0" w:color="auto"/>
        <w:right w:val="none" w:sz="0" w:space="0" w:color="auto"/>
      </w:divBdr>
      <w:divsChild>
        <w:div w:id="202638630">
          <w:marLeft w:val="0"/>
          <w:marRight w:val="0"/>
          <w:marTop w:val="0"/>
          <w:marBottom w:val="0"/>
          <w:divBdr>
            <w:top w:val="none" w:sz="0" w:space="0" w:color="auto"/>
            <w:left w:val="none" w:sz="0" w:space="0" w:color="auto"/>
            <w:bottom w:val="none" w:sz="0" w:space="0" w:color="auto"/>
            <w:right w:val="none" w:sz="0" w:space="0" w:color="auto"/>
          </w:divBdr>
          <w:divsChild>
            <w:div w:id="152262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21479">
      <w:bodyDiv w:val="1"/>
      <w:marLeft w:val="0"/>
      <w:marRight w:val="0"/>
      <w:marTop w:val="0"/>
      <w:marBottom w:val="0"/>
      <w:divBdr>
        <w:top w:val="none" w:sz="0" w:space="0" w:color="auto"/>
        <w:left w:val="none" w:sz="0" w:space="0" w:color="auto"/>
        <w:bottom w:val="none" w:sz="0" w:space="0" w:color="auto"/>
        <w:right w:val="none" w:sz="0" w:space="0" w:color="auto"/>
      </w:divBdr>
    </w:div>
    <w:div w:id="659886943">
      <w:bodyDiv w:val="1"/>
      <w:marLeft w:val="0"/>
      <w:marRight w:val="0"/>
      <w:marTop w:val="0"/>
      <w:marBottom w:val="0"/>
      <w:divBdr>
        <w:top w:val="none" w:sz="0" w:space="0" w:color="auto"/>
        <w:left w:val="none" w:sz="0" w:space="0" w:color="auto"/>
        <w:bottom w:val="none" w:sz="0" w:space="0" w:color="auto"/>
        <w:right w:val="none" w:sz="0" w:space="0" w:color="auto"/>
      </w:divBdr>
      <w:divsChild>
        <w:div w:id="570191431">
          <w:marLeft w:val="0"/>
          <w:marRight w:val="0"/>
          <w:marTop w:val="0"/>
          <w:marBottom w:val="0"/>
          <w:divBdr>
            <w:top w:val="none" w:sz="0" w:space="0" w:color="auto"/>
            <w:left w:val="none" w:sz="0" w:space="0" w:color="auto"/>
            <w:bottom w:val="none" w:sz="0" w:space="0" w:color="auto"/>
            <w:right w:val="none" w:sz="0" w:space="0" w:color="auto"/>
          </w:divBdr>
        </w:div>
        <w:div w:id="314846496">
          <w:marLeft w:val="0"/>
          <w:marRight w:val="0"/>
          <w:marTop w:val="0"/>
          <w:marBottom w:val="0"/>
          <w:divBdr>
            <w:top w:val="none" w:sz="0" w:space="0" w:color="auto"/>
            <w:left w:val="none" w:sz="0" w:space="0" w:color="auto"/>
            <w:bottom w:val="none" w:sz="0" w:space="0" w:color="auto"/>
            <w:right w:val="none" w:sz="0" w:space="0" w:color="auto"/>
          </w:divBdr>
        </w:div>
        <w:div w:id="706029789">
          <w:marLeft w:val="0"/>
          <w:marRight w:val="0"/>
          <w:marTop w:val="0"/>
          <w:marBottom w:val="0"/>
          <w:divBdr>
            <w:top w:val="none" w:sz="0" w:space="0" w:color="auto"/>
            <w:left w:val="none" w:sz="0" w:space="0" w:color="auto"/>
            <w:bottom w:val="none" w:sz="0" w:space="0" w:color="auto"/>
            <w:right w:val="none" w:sz="0" w:space="0" w:color="auto"/>
          </w:divBdr>
        </w:div>
      </w:divsChild>
    </w:div>
    <w:div w:id="790827868">
      <w:bodyDiv w:val="1"/>
      <w:marLeft w:val="0"/>
      <w:marRight w:val="0"/>
      <w:marTop w:val="0"/>
      <w:marBottom w:val="0"/>
      <w:divBdr>
        <w:top w:val="none" w:sz="0" w:space="0" w:color="auto"/>
        <w:left w:val="none" w:sz="0" w:space="0" w:color="auto"/>
        <w:bottom w:val="none" w:sz="0" w:space="0" w:color="auto"/>
        <w:right w:val="none" w:sz="0" w:space="0" w:color="auto"/>
      </w:divBdr>
      <w:divsChild>
        <w:div w:id="1797288779">
          <w:marLeft w:val="0"/>
          <w:marRight w:val="0"/>
          <w:marTop w:val="0"/>
          <w:marBottom w:val="0"/>
          <w:divBdr>
            <w:top w:val="none" w:sz="0" w:space="0" w:color="auto"/>
            <w:left w:val="none" w:sz="0" w:space="0" w:color="auto"/>
            <w:bottom w:val="none" w:sz="0" w:space="0" w:color="auto"/>
            <w:right w:val="none" w:sz="0" w:space="0" w:color="auto"/>
          </w:divBdr>
        </w:div>
        <w:div w:id="633298008">
          <w:marLeft w:val="0"/>
          <w:marRight w:val="0"/>
          <w:marTop w:val="0"/>
          <w:marBottom w:val="0"/>
          <w:divBdr>
            <w:top w:val="none" w:sz="0" w:space="0" w:color="auto"/>
            <w:left w:val="none" w:sz="0" w:space="0" w:color="auto"/>
            <w:bottom w:val="none" w:sz="0" w:space="0" w:color="auto"/>
            <w:right w:val="none" w:sz="0" w:space="0" w:color="auto"/>
          </w:divBdr>
        </w:div>
      </w:divsChild>
    </w:div>
    <w:div w:id="799343759">
      <w:bodyDiv w:val="1"/>
      <w:marLeft w:val="0"/>
      <w:marRight w:val="0"/>
      <w:marTop w:val="0"/>
      <w:marBottom w:val="0"/>
      <w:divBdr>
        <w:top w:val="none" w:sz="0" w:space="0" w:color="auto"/>
        <w:left w:val="none" w:sz="0" w:space="0" w:color="auto"/>
        <w:bottom w:val="none" w:sz="0" w:space="0" w:color="auto"/>
        <w:right w:val="none" w:sz="0" w:space="0" w:color="auto"/>
      </w:divBdr>
    </w:div>
    <w:div w:id="800269543">
      <w:bodyDiv w:val="1"/>
      <w:marLeft w:val="0"/>
      <w:marRight w:val="0"/>
      <w:marTop w:val="0"/>
      <w:marBottom w:val="0"/>
      <w:divBdr>
        <w:top w:val="none" w:sz="0" w:space="0" w:color="auto"/>
        <w:left w:val="none" w:sz="0" w:space="0" w:color="auto"/>
        <w:bottom w:val="none" w:sz="0" w:space="0" w:color="auto"/>
        <w:right w:val="none" w:sz="0" w:space="0" w:color="auto"/>
      </w:divBdr>
    </w:div>
    <w:div w:id="974405520">
      <w:bodyDiv w:val="1"/>
      <w:marLeft w:val="0"/>
      <w:marRight w:val="0"/>
      <w:marTop w:val="0"/>
      <w:marBottom w:val="0"/>
      <w:divBdr>
        <w:top w:val="none" w:sz="0" w:space="0" w:color="auto"/>
        <w:left w:val="none" w:sz="0" w:space="0" w:color="auto"/>
        <w:bottom w:val="none" w:sz="0" w:space="0" w:color="auto"/>
        <w:right w:val="none" w:sz="0" w:space="0" w:color="auto"/>
      </w:divBdr>
      <w:divsChild>
        <w:div w:id="1223755583">
          <w:marLeft w:val="0"/>
          <w:marRight w:val="0"/>
          <w:marTop w:val="0"/>
          <w:marBottom w:val="0"/>
          <w:divBdr>
            <w:top w:val="none" w:sz="0" w:space="0" w:color="auto"/>
            <w:left w:val="none" w:sz="0" w:space="0" w:color="auto"/>
            <w:bottom w:val="none" w:sz="0" w:space="0" w:color="auto"/>
            <w:right w:val="none" w:sz="0" w:space="0" w:color="auto"/>
          </w:divBdr>
          <w:divsChild>
            <w:div w:id="1302150133">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201212086">
          <w:marLeft w:val="0"/>
          <w:marRight w:val="0"/>
          <w:marTop w:val="0"/>
          <w:marBottom w:val="0"/>
          <w:divBdr>
            <w:top w:val="none" w:sz="0" w:space="0" w:color="auto"/>
            <w:left w:val="none" w:sz="0" w:space="0" w:color="auto"/>
            <w:bottom w:val="none" w:sz="0" w:space="0" w:color="auto"/>
            <w:right w:val="none" w:sz="0" w:space="0" w:color="auto"/>
          </w:divBdr>
        </w:div>
        <w:div w:id="697705219">
          <w:marLeft w:val="0"/>
          <w:marRight w:val="0"/>
          <w:marTop w:val="0"/>
          <w:marBottom w:val="0"/>
          <w:divBdr>
            <w:top w:val="none" w:sz="0" w:space="0" w:color="auto"/>
            <w:left w:val="none" w:sz="0" w:space="0" w:color="auto"/>
            <w:bottom w:val="none" w:sz="0" w:space="0" w:color="auto"/>
            <w:right w:val="none" w:sz="0" w:space="0" w:color="auto"/>
          </w:divBdr>
        </w:div>
        <w:div w:id="772089744">
          <w:marLeft w:val="0"/>
          <w:marRight w:val="0"/>
          <w:marTop w:val="0"/>
          <w:marBottom w:val="0"/>
          <w:divBdr>
            <w:top w:val="none" w:sz="0" w:space="0" w:color="auto"/>
            <w:left w:val="none" w:sz="0" w:space="0" w:color="auto"/>
            <w:bottom w:val="none" w:sz="0" w:space="0" w:color="auto"/>
            <w:right w:val="none" w:sz="0" w:space="0" w:color="auto"/>
          </w:divBdr>
        </w:div>
        <w:div w:id="1279874589">
          <w:marLeft w:val="0"/>
          <w:marRight w:val="0"/>
          <w:marTop w:val="0"/>
          <w:marBottom w:val="0"/>
          <w:divBdr>
            <w:top w:val="none" w:sz="0" w:space="0" w:color="auto"/>
            <w:left w:val="none" w:sz="0" w:space="0" w:color="auto"/>
            <w:bottom w:val="none" w:sz="0" w:space="0" w:color="auto"/>
            <w:right w:val="none" w:sz="0" w:space="0" w:color="auto"/>
          </w:divBdr>
        </w:div>
        <w:div w:id="1237935861">
          <w:marLeft w:val="0"/>
          <w:marRight w:val="0"/>
          <w:marTop w:val="0"/>
          <w:marBottom w:val="0"/>
          <w:divBdr>
            <w:top w:val="none" w:sz="0" w:space="0" w:color="auto"/>
            <w:left w:val="none" w:sz="0" w:space="0" w:color="auto"/>
            <w:bottom w:val="none" w:sz="0" w:space="0" w:color="auto"/>
            <w:right w:val="none" w:sz="0" w:space="0" w:color="auto"/>
          </w:divBdr>
        </w:div>
        <w:div w:id="53311052">
          <w:marLeft w:val="0"/>
          <w:marRight w:val="0"/>
          <w:marTop w:val="0"/>
          <w:marBottom w:val="0"/>
          <w:divBdr>
            <w:top w:val="none" w:sz="0" w:space="0" w:color="auto"/>
            <w:left w:val="none" w:sz="0" w:space="0" w:color="auto"/>
            <w:bottom w:val="none" w:sz="0" w:space="0" w:color="auto"/>
            <w:right w:val="none" w:sz="0" w:space="0" w:color="auto"/>
          </w:divBdr>
        </w:div>
        <w:div w:id="2077312391">
          <w:marLeft w:val="0"/>
          <w:marRight w:val="0"/>
          <w:marTop w:val="0"/>
          <w:marBottom w:val="0"/>
          <w:divBdr>
            <w:top w:val="none" w:sz="0" w:space="0" w:color="auto"/>
            <w:left w:val="none" w:sz="0" w:space="0" w:color="auto"/>
            <w:bottom w:val="none" w:sz="0" w:space="0" w:color="auto"/>
            <w:right w:val="none" w:sz="0" w:space="0" w:color="auto"/>
          </w:divBdr>
        </w:div>
        <w:div w:id="1436561206">
          <w:marLeft w:val="0"/>
          <w:marRight w:val="0"/>
          <w:marTop w:val="0"/>
          <w:marBottom w:val="0"/>
          <w:divBdr>
            <w:top w:val="none" w:sz="0" w:space="0" w:color="auto"/>
            <w:left w:val="none" w:sz="0" w:space="0" w:color="auto"/>
            <w:bottom w:val="none" w:sz="0" w:space="0" w:color="auto"/>
            <w:right w:val="none" w:sz="0" w:space="0" w:color="auto"/>
          </w:divBdr>
        </w:div>
      </w:divsChild>
    </w:div>
    <w:div w:id="1005396917">
      <w:bodyDiv w:val="1"/>
      <w:marLeft w:val="0"/>
      <w:marRight w:val="0"/>
      <w:marTop w:val="0"/>
      <w:marBottom w:val="0"/>
      <w:divBdr>
        <w:top w:val="none" w:sz="0" w:space="0" w:color="auto"/>
        <w:left w:val="none" w:sz="0" w:space="0" w:color="auto"/>
        <w:bottom w:val="none" w:sz="0" w:space="0" w:color="auto"/>
        <w:right w:val="none" w:sz="0" w:space="0" w:color="auto"/>
      </w:divBdr>
    </w:div>
    <w:div w:id="1054087307">
      <w:bodyDiv w:val="1"/>
      <w:marLeft w:val="0"/>
      <w:marRight w:val="0"/>
      <w:marTop w:val="0"/>
      <w:marBottom w:val="0"/>
      <w:divBdr>
        <w:top w:val="none" w:sz="0" w:space="0" w:color="auto"/>
        <w:left w:val="none" w:sz="0" w:space="0" w:color="auto"/>
        <w:bottom w:val="none" w:sz="0" w:space="0" w:color="auto"/>
        <w:right w:val="none" w:sz="0" w:space="0" w:color="auto"/>
      </w:divBdr>
      <w:divsChild>
        <w:div w:id="1467308812">
          <w:marLeft w:val="0"/>
          <w:marRight w:val="0"/>
          <w:marTop w:val="750"/>
          <w:marBottom w:val="0"/>
          <w:divBdr>
            <w:top w:val="none" w:sz="0" w:space="0" w:color="auto"/>
            <w:left w:val="none" w:sz="0" w:space="0" w:color="auto"/>
            <w:bottom w:val="none" w:sz="0" w:space="0" w:color="auto"/>
            <w:right w:val="none" w:sz="0" w:space="0" w:color="auto"/>
          </w:divBdr>
          <w:divsChild>
            <w:div w:id="1936861666">
              <w:marLeft w:val="0"/>
              <w:marRight w:val="0"/>
              <w:marTop w:val="0"/>
              <w:marBottom w:val="0"/>
              <w:divBdr>
                <w:top w:val="none" w:sz="0" w:space="0" w:color="auto"/>
                <w:left w:val="none" w:sz="0" w:space="0" w:color="auto"/>
                <w:bottom w:val="none" w:sz="0" w:space="0" w:color="auto"/>
                <w:right w:val="none" w:sz="0" w:space="0" w:color="auto"/>
              </w:divBdr>
            </w:div>
          </w:divsChild>
        </w:div>
        <w:div w:id="902528393">
          <w:marLeft w:val="0"/>
          <w:marRight w:val="0"/>
          <w:marTop w:val="750"/>
          <w:marBottom w:val="0"/>
          <w:divBdr>
            <w:top w:val="none" w:sz="0" w:space="0" w:color="auto"/>
            <w:left w:val="none" w:sz="0" w:space="0" w:color="auto"/>
            <w:bottom w:val="none" w:sz="0" w:space="0" w:color="auto"/>
            <w:right w:val="none" w:sz="0" w:space="0" w:color="auto"/>
          </w:divBdr>
          <w:divsChild>
            <w:div w:id="120272712">
              <w:marLeft w:val="0"/>
              <w:marRight w:val="0"/>
              <w:marTop w:val="0"/>
              <w:marBottom w:val="0"/>
              <w:divBdr>
                <w:top w:val="none" w:sz="0" w:space="0" w:color="auto"/>
                <w:left w:val="none" w:sz="0" w:space="0" w:color="auto"/>
                <w:bottom w:val="none" w:sz="0" w:space="0" w:color="auto"/>
                <w:right w:val="none" w:sz="0" w:space="0" w:color="auto"/>
              </w:divBdr>
            </w:div>
            <w:div w:id="972101518">
              <w:marLeft w:val="0"/>
              <w:marRight w:val="0"/>
              <w:marTop w:val="0"/>
              <w:marBottom w:val="0"/>
              <w:divBdr>
                <w:top w:val="none" w:sz="0" w:space="0" w:color="auto"/>
                <w:left w:val="none" w:sz="0" w:space="0" w:color="auto"/>
                <w:bottom w:val="none" w:sz="0" w:space="0" w:color="auto"/>
                <w:right w:val="none" w:sz="0" w:space="0" w:color="auto"/>
              </w:divBdr>
              <w:divsChild>
                <w:div w:id="172394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020059">
          <w:marLeft w:val="0"/>
          <w:marRight w:val="0"/>
          <w:marTop w:val="750"/>
          <w:marBottom w:val="0"/>
          <w:divBdr>
            <w:top w:val="none" w:sz="0" w:space="0" w:color="auto"/>
            <w:left w:val="none" w:sz="0" w:space="0" w:color="auto"/>
            <w:bottom w:val="none" w:sz="0" w:space="0" w:color="auto"/>
            <w:right w:val="none" w:sz="0" w:space="0" w:color="auto"/>
          </w:divBdr>
          <w:divsChild>
            <w:div w:id="138224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28380">
      <w:bodyDiv w:val="1"/>
      <w:marLeft w:val="0"/>
      <w:marRight w:val="0"/>
      <w:marTop w:val="0"/>
      <w:marBottom w:val="0"/>
      <w:divBdr>
        <w:top w:val="none" w:sz="0" w:space="0" w:color="auto"/>
        <w:left w:val="none" w:sz="0" w:space="0" w:color="auto"/>
        <w:bottom w:val="none" w:sz="0" w:space="0" w:color="auto"/>
        <w:right w:val="none" w:sz="0" w:space="0" w:color="auto"/>
      </w:divBdr>
    </w:div>
    <w:div w:id="1182621107">
      <w:bodyDiv w:val="1"/>
      <w:marLeft w:val="0"/>
      <w:marRight w:val="0"/>
      <w:marTop w:val="0"/>
      <w:marBottom w:val="0"/>
      <w:divBdr>
        <w:top w:val="none" w:sz="0" w:space="0" w:color="auto"/>
        <w:left w:val="none" w:sz="0" w:space="0" w:color="auto"/>
        <w:bottom w:val="none" w:sz="0" w:space="0" w:color="auto"/>
        <w:right w:val="none" w:sz="0" w:space="0" w:color="auto"/>
      </w:divBdr>
      <w:divsChild>
        <w:div w:id="1826625695">
          <w:marLeft w:val="0"/>
          <w:marRight w:val="0"/>
          <w:marTop w:val="0"/>
          <w:marBottom w:val="0"/>
          <w:divBdr>
            <w:top w:val="none" w:sz="0" w:space="0" w:color="auto"/>
            <w:left w:val="none" w:sz="0" w:space="0" w:color="auto"/>
            <w:bottom w:val="none" w:sz="0" w:space="0" w:color="auto"/>
            <w:right w:val="none" w:sz="0" w:space="0" w:color="auto"/>
          </w:divBdr>
          <w:divsChild>
            <w:div w:id="1590843244">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545340836">
          <w:marLeft w:val="0"/>
          <w:marRight w:val="0"/>
          <w:marTop w:val="0"/>
          <w:marBottom w:val="0"/>
          <w:divBdr>
            <w:top w:val="none" w:sz="0" w:space="0" w:color="auto"/>
            <w:left w:val="none" w:sz="0" w:space="0" w:color="auto"/>
            <w:bottom w:val="none" w:sz="0" w:space="0" w:color="auto"/>
            <w:right w:val="none" w:sz="0" w:space="0" w:color="auto"/>
          </w:divBdr>
        </w:div>
        <w:div w:id="1172838399">
          <w:marLeft w:val="0"/>
          <w:marRight w:val="0"/>
          <w:marTop w:val="0"/>
          <w:marBottom w:val="0"/>
          <w:divBdr>
            <w:top w:val="none" w:sz="0" w:space="0" w:color="auto"/>
            <w:left w:val="none" w:sz="0" w:space="0" w:color="auto"/>
            <w:bottom w:val="none" w:sz="0" w:space="0" w:color="auto"/>
            <w:right w:val="none" w:sz="0" w:space="0" w:color="auto"/>
          </w:divBdr>
        </w:div>
        <w:div w:id="697660824">
          <w:marLeft w:val="0"/>
          <w:marRight w:val="0"/>
          <w:marTop w:val="0"/>
          <w:marBottom w:val="0"/>
          <w:divBdr>
            <w:top w:val="none" w:sz="0" w:space="0" w:color="auto"/>
            <w:left w:val="none" w:sz="0" w:space="0" w:color="auto"/>
            <w:bottom w:val="none" w:sz="0" w:space="0" w:color="auto"/>
            <w:right w:val="none" w:sz="0" w:space="0" w:color="auto"/>
          </w:divBdr>
        </w:div>
        <w:div w:id="400063306">
          <w:marLeft w:val="0"/>
          <w:marRight w:val="0"/>
          <w:marTop w:val="0"/>
          <w:marBottom w:val="0"/>
          <w:divBdr>
            <w:top w:val="none" w:sz="0" w:space="0" w:color="auto"/>
            <w:left w:val="none" w:sz="0" w:space="0" w:color="auto"/>
            <w:bottom w:val="none" w:sz="0" w:space="0" w:color="auto"/>
            <w:right w:val="none" w:sz="0" w:space="0" w:color="auto"/>
          </w:divBdr>
        </w:div>
        <w:div w:id="1208831788">
          <w:marLeft w:val="0"/>
          <w:marRight w:val="0"/>
          <w:marTop w:val="0"/>
          <w:marBottom w:val="0"/>
          <w:divBdr>
            <w:top w:val="single" w:sz="48" w:space="0" w:color="E1E1E1"/>
            <w:left w:val="single" w:sz="48" w:space="19" w:color="E1E1E1"/>
            <w:bottom w:val="single" w:sz="48" w:space="8" w:color="E1E1E1"/>
            <w:right w:val="single" w:sz="48" w:space="4" w:color="E1E1E1"/>
          </w:divBdr>
          <w:divsChild>
            <w:div w:id="1935745322">
              <w:marLeft w:val="0"/>
              <w:marRight w:val="0"/>
              <w:marTop w:val="0"/>
              <w:marBottom w:val="0"/>
              <w:divBdr>
                <w:top w:val="none" w:sz="0" w:space="0" w:color="auto"/>
                <w:left w:val="none" w:sz="0" w:space="0" w:color="auto"/>
                <w:bottom w:val="none" w:sz="0" w:space="0" w:color="auto"/>
                <w:right w:val="none" w:sz="0" w:space="0" w:color="auto"/>
              </w:divBdr>
            </w:div>
          </w:divsChild>
        </w:div>
        <w:div w:id="785733670">
          <w:marLeft w:val="0"/>
          <w:marRight w:val="0"/>
          <w:marTop w:val="0"/>
          <w:marBottom w:val="0"/>
          <w:divBdr>
            <w:top w:val="none" w:sz="0" w:space="0" w:color="auto"/>
            <w:left w:val="none" w:sz="0" w:space="0" w:color="auto"/>
            <w:bottom w:val="none" w:sz="0" w:space="0" w:color="auto"/>
            <w:right w:val="none" w:sz="0" w:space="0" w:color="auto"/>
          </w:divBdr>
        </w:div>
        <w:div w:id="1593272145">
          <w:marLeft w:val="0"/>
          <w:marRight w:val="0"/>
          <w:marTop w:val="0"/>
          <w:marBottom w:val="0"/>
          <w:divBdr>
            <w:top w:val="none" w:sz="0" w:space="0" w:color="auto"/>
            <w:left w:val="none" w:sz="0" w:space="0" w:color="auto"/>
            <w:bottom w:val="none" w:sz="0" w:space="0" w:color="auto"/>
            <w:right w:val="none" w:sz="0" w:space="0" w:color="auto"/>
          </w:divBdr>
        </w:div>
      </w:divsChild>
    </w:div>
    <w:div w:id="1184175002">
      <w:bodyDiv w:val="1"/>
      <w:marLeft w:val="0"/>
      <w:marRight w:val="0"/>
      <w:marTop w:val="0"/>
      <w:marBottom w:val="0"/>
      <w:divBdr>
        <w:top w:val="none" w:sz="0" w:space="0" w:color="auto"/>
        <w:left w:val="none" w:sz="0" w:space="0" w:color="auto"/>
        <w:bottom w:val="none" w:sz="0" w:space="0" w:color="auto"/>
        <w:right w:val="none" w:sz="0" w:space="0" w:color="auto"/>
      </w:divBdr>
      <w:divsChild>
        <w:div w:id="5329731">
          <w:marLeft w:val="0"/>
          <w:marRight w:val="0"/>
          <w:marTop w:val="0"/>
          <w:marBottom w:val="0"/>
          <w:divBdr>
            <w:top w:val="none" w:sz="0" w:space="0" w:color="auto"/>
            <w:left w:val="none" w:sz="0" w:space="0" w:color="auto"/>
            <w:bottom w:val="none" w:sz="0" w:space="0" w:color="auto"/>
            <w:right w:val="none" w:sz="0" w:space="0" w:color="auto"/>
          </w:divBdr>
          <w:divsChild>
            <w:div w:id="1481775516">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320893406">
          <w:marLeft w:val="0"/>
          <w:marRight w:val="0"/>
          <w:marTop w:val="0"/>
          <w:marBottom w:val="0"/>
          <w:divBdr>
            <w:top w:val="none" w:sz="0" w:space="0" w:color="auto"/>
            <w:left w:val="none" w:sz="0" w:space="0" w:color="auto"/>
            <w:bottom w:val="none" w:sz="0" w:space="0" w:color="auto"/>
            <w:right w:val="none" w:sz="0" w:space="0" w:color="auto"/>
          </w:divBdr>
          <w:divsChild>
            <w:div w:id="1270697504">
              <w:marLeft w:val="0"/>
              <w:marRight w:val="0"/>
              <w:marTop w:val="0"/>
              <w:marBottom w:val="0"/>
              <w:divBdr>
                <w:top w:val="none" w:sz="0" w:space="0" w:color="auto"/>
                <w:left w:val="none" w:sz="0" w:space="0" w:color="auto"/>
                <w:bottom w:val="none" w:sz="0" w:space="0" w:color="auto"/>
                <w:right w:val="none" w:sz="0" w:space="0" w:color="auto"/>
              </w:divBdr>
            </w:div>
            <w:div w:id="1199392353">
              <w:marLeft w:val="0"/>
              <w:marRight w:val="0"/>
              <w:marTop w:val="0"/>
              <w:marBottom w:val="0"/>
              <w:divBdr>
                <w:top w:val="none" w:sz="0" w:space="0" w:color="auto"/>
                <w:left w:val="none" w:sz="0" w:space="0" w:color="auto"/>
                <w:bottom w:val="none" w:sz="0" w:space="0" w:color="auto"/>
                <w:right w:val="none" w:sz="0" w:space="0" w:color="auto"/>
              </w:divBdr>
            </w:div>
          </w:divsChild>
        </w:div>
        <w:div w:id="1647586562">
          <w:marLeft w:val="0"/>
          <w:marRight w:val="0"/>
          <w:marTop w:val="0"/>
          <w:marBottom w:val="0"/>
          <w:divBdr>
            <w:top w:val="none" w:sz="0" w:space="0" w:color="auto"/>
            <w:left w:val="none" w:sz="0" w:space="0" w:color="auto"/>
            <w:bottom w:val="none" w:sz="0" w:space="0" w:color="auto"/>
            <w:right w:val="none" w:sz="0" w:space="0" w:color="auto"/>
          </w:divBdr>
        </w:div>
      </w:divsChild>
    </w:div>
    <w:div w:id="1205828314">
      <w:bodyDiv w:val="1"/>
      <w:marLeft w:val="0"/>
      <w:marRight w:val="0"/>
      <w:marTop w:val="0"/>
      <w:marBottom w:val="0"/>
      <w:divBdr>
        <w:top w:val="none" w:sz="0" w:space="0" w:color="auto"/>
        <w:left w:val="none" w:sz="0" w:space="0" w:color="auto"/>
        <w:bottom w:val="none" w:sz="0" w:space="0" w:color="auto"/>
        <w:right w:val="none" w:sz="0" w:space="0" w:color="auto"/>
      </w:divBdr>
    </w:div>
    <w:div w:id="1255089861">
      <w:bodyDiv w:val="1"/>
      <w:marLeft w:val="0"/>
      <w:marRight w:val="0"/>
      <w:marTop w:val="0"/>
      <w:marBottom w:val="0"/>
      <w:divBdr>
        <w:top w:val="none" w:sz="0" w:space="0" w:color="auto"/>
        <w:left w:val="none" w:sz="0" w:space="0" w:color="auto"/>
        <w:bottom w:val="none" w:sz="0" w:space="0" w:color="auto"/>
        <w:right w:val="none" w:sz="0" w:space="0" w:color="auto"/>
      </w:divBdr>
    </w:div>
    <w:div w:id="1270039844">
      <w:bodyDiv w:val="1"/>
      <w:marLeft w:val="0"/>
      <w:marRight w:val="0"/>
      <w:marTop w:val="0"/>
      <w:marBottom w:val="0"/>
      <w:divBdr>
        <w:top w:val="none" w:sz="0" w:space="0" w:color="auto"/>
        <w:left w:val="none" w:sz="0" w:space="0" w:color="auto"/>
        <w:bottom w:val="none" w:sz="0" w:space="0" w:color="auto"/>
        <w:right w:val="none" w:sz="0" w:space="0" w:color="auto"/>
      </w:divBdr>
      <w:divsChild>
        <w:div w:id="930119019">
          <w:marLeft w:val="0"/>
          <w:marRight w:val="0"/>
          <w:marTop w:val="0"/>
          <w:marBottom w:val="0"/>
          <w:divBdr>
            <w:top w:val="none" w:sz="0" w:space="0" w:color="auto"/>
            <w:left w:val="none" w:sz="0" w:space="0" w:color="auto"/>
            <w:bottom w:val="none" w:sz="0" w:space="0" w:color="auto"/>
            <w:right w:val="none" w:sz="0" w:space="0" w:color="auto"/>
          </w:divBdr>
        </w:div>
        <w:div w:id="2006010287">
          <w:marLeft w:val="0"/>
          <w:marRight w:val="0"/>
          <w:marTop w:val="0"/>
          <w:marBottom w:val="0"/>
          <w:divBdr>
            <w:top w:val="none" w:sz="0" w:space="0" w:color="auto"/>
            <w:left w:val="none" w:sz="0" w:space="0" w:color="auto"/>
            <w:bottom w:val="none" w:sz="0" w:space="0" w:color="auto"/>
            <w:right w:val="none" w:sz="0" w:space="0" w:color="auto"/>
          </w:divBdr>
          <w:divsChild>
            <w:div w:id="1964195093">
              <w:marLeft w:val="0"/>
              <w:marRight w:val="0"/>
              <w:marTop w:val="0"/>
              <w:marBottom w:val="0"/>
              <w:divBdr>
                <w:top w:val="none" w:sz="0" w:space="0" w:color="auto"/>
                <w:left w:val="none" w:sz="0" w:space="0" w:color="auto"/>
                <w:bottom w:val="none" w:sz="0" w:space="0" w:color="auto"/>
                <w:right w:val="none" w:sz="0" w:space="0" w:color="auto"/>
              </w:divBdr>
              <w:divsChild>
                <w:div w:id="1293319273">
                  <w:marLeft w:val="0"/>
                  <w:marRight w:val="0"/>
                  <w:marTop w:val="0"/>
                  <w:marBottom w:val="0"/>
                  <w:divBdr>
                    <w:top w:val="none" w:sz="0" w:space="0" w:color="auto"/>
                    <w:left w:val="none" w:sz="0" w:space="0" w:color="auto"/>
                    <w:bottom w:val="none" w:sz="0" w:space="0" w:color="auto"/>
                    <w:right w:val="none" w:sz="0" w:space="0" w:color="auto"/>
                  </w:divBdr>
                  <w:divsChild>
                    <w:div w:id="1178690909">
                      <w:marLeft w:val="0"/>
                      <w:marRight w:val="0"/>
                      <w:marTop w:val="0"/>
                      <w:marBottom w:val="0"/>
                      <w:divBdr>
                        <w:top w:val="none" w:sz="0" w:space="0" w:color="auto"/>
                        <w:left w:val="none" w:sz="0" w:space="0" w:color="auto"/>
                        <w:bottom w:val="none" w:sz="0" w:space="0" w:color="auto"/>
                        <w:right w:val="none" w:sz="0" w:space="0" w:color="auto"/>
                      </w:divBdr>
                      <w:divsChild>
                        <w:div w:id="500972230">
                          <w:marLeft w:val="-135"/>
                          <w:marRight w:val="0"/>
                          <w:marTop w:val="0"/>
                          <w:marBottom w:val="0"/>
                          <w:divBdr>
                            <w:top w:val="none" w:sz="0" w:space="0" w:color="auto"/>
                            <w:left w:val="none" w:sz="0" w:space="0" w:color="auto"/>
                            <w:bottom w:val="none" w:sz="0" w:space="0" w:color="auto"/>
                            <w:right w:val="none" w:sz="0" w:space="0" w:color="auto"/>
                          </w:divBdr>
                          <w:divsChild>
                            <w:div w:id="606237094">
                              <w:marLeft w:val="0"/>
                              <w:marRight w:val="0"/>
                              <w:marTop w:val="0"/>
                              <w:marBottom w:val="0"/>
                              <w:divBdr>
                                <w:top w:val="none" w:sz="0" w:space="0" w:color="auto"/>
                                <w:left w:val="none" w:sz="0" w:space="0" w:color="auto"/>
                                <w:bottom w:val="none" w:sz="0" w:space="0" w:color="auto"/>
                                <w:right w:val="none" w:sz="0" w:space="0" w:color="auto"/>
                              </w:divBdr>
                            </w:div>
                            <w:div w:id="670107566">
                              <w:marLeft w:val="-270"/>
                              <w:marRight w:val="0"/>
                              <w:marTop w:val="0"/>
                              <w:marBottom w:val="0"/>
                              <w:divBdr>
                                <w:top w:val="none" w:sz="0" w:space="0" w:color="auto"/>
                                <w:left w:val="none" w:sz="0" w:space="0" w:color="auto"/>
                                <w:bottom w:val="none" w:sz="0" w:space="0" w:color="auto"/>
                                <w:right w:val="none" w:sz="0" w:space="0" w:color="auto"/>
                              </w:divBdr>
                              <w:divsChild>
                                <w:div w:id="12316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93772">
                          <w:marLeft w:val="-135"/>
                          <w:marRight w:val="0"/>
                          <w:marTop w:val="0"/>
                          <w:marBottom w:val="0"/>
                          <w:divBdr>
                            <w:top w:val="none" w:sz="0" w:space="0" w:color="auto"/>
                            <w:left w:val="none" w:sz="0" w:space="0" w:color="auto"/>
                            <w:bottom w:val="none" w:sz="0" w:space="0" w:color="auto"/>
                            <w:right w:val="none" w:sz="0" w:space="0" w:color="auto"/>
                          </w:divBdr>
                          <w:divsChild>
                            <w:div w:id="1466582779">
                              <w:marLeft w:val="0"/>
                              <w:marRight w:val="0"/>
                              <w:marTop w:val="0"/>
                              <w:marBottom w:val="0"/>
                              <w:divBdr>
                                <w:top w:val="none" w:sz="0" w:space="0" w:color="auto"/>
                                <w:left w:val="none" w:sz="0" w:space="0" w:color="auto"/>
                                <w:bottom w:val="none" w:sz="0" w:space="0" w:color="auto"/>
                                <w:right w:val="none" w:sz="0" w:space="0" w:color="auto"/>
                              </w:divBdr>
                            </w:div>
                            <w:div w:id="350692095">
                              <w:marLeft w:val="270"/>
                              <w:marRight w:val="0"/>
                              <w:marTop w:val="0"/>
                              <w:marBottom w:val="0"/>
                              <w:divBdr>
                                <w:top w:val="none" w:sz="0" w:space="0" w:color="auto"/>
                                <w:left w:val="none" w:sz="0" w:space="0" w:color="auto"/>
                                <w:bottom w:val="none" w:sz="0" w:space="0" w:color="auto"/>
                                <w:right w:val="none" w:sz="0" w:space="0" w:color="auto"/>
                              </w:divBdr>
                              <w:divsChild>
                                <w:div w:id="81738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714584">
                          <w:marLeft w:val="-135"/>
                          <w:marRight w:val="0"/>
                          <w:marTop w:val="0"/>
                          <w:marBottom w:val="0"/>
                          <w:divBdr>
                            <w:top w:val="none" w:sz="0" w:space="0" w:color="auto"/>
                            <w:left w:val="none" w:sz="0" w:space="0" w:color="auto"/>
                            <w:bottom w:val="none" w:sz="0" w:space="0" w:color="auto"/>
                            <w:right w:val="none" w:sz="0" w:space="0" w:color="auto"/>
                          </w:divBdr>
                          <w:divsChild>
                            <w:div w:id="1565603617">
                              <w:marLeft w:val="0"/>
                              <w:marRight w:val="0"/>
                              <w:marTop w:val="0"/>
                              <w:marBottom w:val="0"/>
                              <w:divBdr>
                                <w:top w:val="none" w:sz="0" w:space="0" w:color="auto"/>
                                <w:left w:val="none" w:sz="0" w:space="0" w:color="auto"/>
                                <w:bottom w:val="none" w:sz="0" w:space="0" w:color="auto"/>
                                <w:right w:val="none" w:sz="0" w:space="0" w:color="auto"/>
                              </w:divBdr>
                            </w:div>
                            <w:div w:id="1631399950">
                              <w:marLeft w:val="270"/>
                              <w:marRight w:val="0"/>
                              <w:marTop w:val="0"/>
                              <w:marBottom w:val="0"/>
                              <w:divBdr>
                                <w:top w:val="none" w:sz="0" w:space="0" w:color="auto"/>
                                <w:left w:val="none" w:sz="0" w:space="0" w:color="auto"/>
                                <w:bottom w:val="none" w:sz="0" w:space="0" w:color="auto"/>
                                <w:right w:val="none" w:sz="0" w:space="0" w:color="auto"/>
                              </w:divBdr>
                              <w:divsChild>
                                <w:div w:id="26353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8802194">
      <w:bodyDiv w:val="1"/>
      <w:marLeft w:val="0"/>
      <w:marRight w:val="0"/>
      <w:marTop w:val="0"/>
      <w:marBottom w:val="0"/>
      <w:divBdr>
        <w:top w:val="none" w:sz="0" w:space="0" w:color="auto"/>
        <w:left w:val="none" w:sz="0" w:space="0" w:color="auto"/>
        <w:bottom w:val="none" w:sz="0" w:space="0" w:color="auto"/>
        <w:right w:val="none" w:sz="0" w:space="0" w:color="auto"/>
      </w:divBdr>
    </w:div>
    <w:div w:id="1365324889">
      <w:bodyDiv w:val="1"/>
      <w:marLeft w:val="0"/>
      <w:marRight w:val="0"/>
      <w:marTop w:val="0"/>
      <w:marBottom w:val="0"/>
      <w:divBdr>
        <w:top w:val="none" w:sz="0" w:space="0" w:color="auto"/>
        <w:left w:val="none" w:sz="0" w:space="0" w:color="auto"/>
        <w:bottom w:val="none" w:sz="0" w:space="0" w:color="auto"/>
        <w:right w:val="none" w:sz="0" w:space="0" w:color="auto"/>
      </w:divBdr>
    </w:div>
    <w:div w:id="1372613100">
      <w:bodyDiv w:val="1"/>
      <w:marLeft w:val="0"/>
      <w:marRight w:val="0"/>
      <w:marTop w:val="0"/>
      <w:marBottom w:val="0"/>
      <w:divBdr>
        <w:top w:val="none" w:sz="0" w:space="0" w:color="auto"/>
        <w:left w:val="none" w:sz="0" w:space="0" w:color="auto"/>
        <w:bottom w:val="none" w:sz="0" w:space="0" w:color="auto"/>
        <w:right w:val="none" w:sz="0" w:space="0" w:color="auto"/>
      </w:divBdr>
      <w:divsChild>
        <w:div w:id="743990818">
          <w:marLeft w:val="0"/>
          <w:marRight w:val="0"/>
          <w:marTop w:val="0"/>
          <w:marBottom w:val="0"/>
          <w:divBdr>
            <w:top w:val="none" w:sz="0" w:space="0" w:color="auto"/>
            <w:left w:val="none" w:sz="0" w:space="0" w:color="auto"/>
            <w:bottom w:val="none" w:sz="0" w:space="0" w:color="auto"/>
            <w:right w:val="none" w:sz="0" w:space="0" w:color="auto"/>
          </w:divBdr>
          <w:divsChild>
            <w:div w:id="1033457988">
              <w:marLeft w:val="0"/>
              <w:marRight w:val="0"/>
              <w:marTop w:val="0"/>
              <w:marBottom w:val="0"/>
              <w:divBdr>
                <w:top w:val="none" w:sz="0" w:space="0" w:color="auto"/>
                <w:left w:val="none" w:sz="0" w:space="0" w:color="auto"/>
                <w:bottom w:val="none" w:sz="0" w:space="0" w:color="auto"/>
                <w:right w:val="none" w:sz="0" w:space="0" w:color="auto"/>
              </w:divBdr>
              <w:divsChild>
                <w:div w:id="18824988">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sChild>
        </w:div>
        <w:div w:id="1012799085">
          <w:marLeft w:val="0"/>
          <w:marRight w:val="0"/>
          <w:marTop w:val="0"/>
          <w:marBottom w:val="0"/>
          <w:divBdr>
            <w:top w:val="none" w:sz="0" w:space="0" w:color="auto"/>
            <w:left w:val="none" w:sz="0" w:space="0" w:color="auto"/>
            <w:bottom w:val="none" w:sz="0" w:space="0" w:color="auto"/>
            <w:right w:val="none" w:sz="0" w:space="0" w:color="auto"/>
          </w:divBdr>
          <w:divsChild>
            <w:div w:id="1145589781">
              <w:marLeft w:val="0"/>
              <w:marRight w:val="0"/>
              <w:marTop w:val="0"/>
              <w:marBottom w:val="0"/>
              <w:divBdr>
                <w:top w:val="none" w:sz="0" w:space="0" w:color="auto"/>
                <w:left w:val="none" w:sz="0" w:space="0" w:color="auto"/>
                <w:bottom w:val="none" w:sz="0" w:space="0" w:color="auto"/>
                <w:right w:val="none" w:sz="0" w:space="0" w:color="auto"/>
              </w:divBdr>
            </w:div>
            <w:div w:id="1489007699">
              <w:marLeft w:val="0"/>
              <w:marRight w:val="0"/>
              <w:marTop w:val="0"/>
              <w:marBottom w:val="0"/>
              <w:divBdr>
                <w:top w:val="none" w:sz="0" w:space="0" w:color="auto"/>
                <w:left w:val="none" w:sz="0" w:space="0" w:color="auto"/>
                <w:bottom w:val="none" w:sz="0" w:space="0" w:color="auto"/>
                <w:right w:val="none" w:sz="0" w:space="0" w:color="auto"/>
              </w:divBdr>
            </w:div>
          </w:divsChild>
        </w:div>
        <w:div w:id="846096643">
          <w:marLeft w:val="0"/>
          <w:marRight w:val="0"/>
          <w:marTop w:val="750"/>
          <w:marBottom w:val="0"/>
          <w:divBdr>
            <w:top w:val="none" w:sz="0" w:space="0" w:color="auto"/>
            <w:left w:val="none" w:sz="0" w:space="0" w:color="auto"/>
            <w:bottom w:val="none" w:sz="0" w:space="0" w:color="auto"/>
            <w:right w:val="none" w:sz="0" w:space="0" w:color="auto"/>
          </w:divBdr>
          <w:divsChild>
            <w:div w:id="2029329815">
              <w:marLeft w:val="0"/>
              <w:marRight w:val="0"/>
              <w:marTop w:val="0"/>
              <w:marBottom w:val="0"/>
              <w:divBdr>
                <w:top w:val="none" w:sz="0" w:space="0" w:color="auto"/>
                <w:left w:val="none" w:sz="0" w:space="0" w:color="auto"/>
                <w:bottom w:val="none" w:sz="0" w:space="0" w:color="auto"/>
                <w:right w:val="none" w:sz="0" w:space="0" w:color="auto"/>
              </w:divBdr>
            </w:div>
            <w:div w:id="101700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18805">
      <w:bodyDiv w:val="1"/>
      <w:marLeft w:val="0"/>
      <w:marRight w:val="0"/>
      <w:marTop w:val="0"/>
      <w:marBottom w:val="0"/>
      <w:divBdr>
        <w:top w:val="none" w:sz="0" w:space="0" w:color="auto"/>
        <w:left w:val="none" w:sz="0" w:space="0" w:color="auto"/>
        <w:bottom w:val="none" w:sz="0" w:space="0" w:color="auto"/>
        <w:right w:val="none" w:sz="0" w:space="0" w:color="auto"/>
      </w:divBdr>
    </w:div>
    <w:div w:id="1565291613">
      <w:bodyDiv w:val="1"/>
      <w:marLeft w:val="0"/>
      <w:marRight w:val="0"/>
      <w:marTop w:val="0"/>
      <w:marBottom w:val="0"/>
      <w:divBdr>
        <w:top w:val="none" w:sz="0" w:space="0" w:color="auto"/>
        <w:left w:val="none" w:sz="0" w:space="0" w:color="auto"/>
        <w:bottom w:val="none" w:sz="0" w:space="0" w:color="auto"/>
        <w:right w:val="none" w:sz="0" w:space="0" w:color="auto"/>
      </w:divBdr>
    </w:div>
    <w:div w:id="1579825543">
      <w:bodyDiv w:val="1"/>
      <w:marLeft w:val="0"/>
      <w:marRight w:val="0"/>
      <w:marTop w:val="0"/>
      <w:marBottom w:val="0"/>
      <w:divBdr>
        <w:top w:val="none" w:sz="0" w:space="0" w:color="auto"/>
        <w:left w:val="none" w:sz="0" w:space="0" w:color="auto"/>
        <w:bottom w:val="none" w:sz="0" w:space="0" w:color="auto"/>
        <w:right w:val="none" w:sz="0" w:space="0" w:color="auto"/>
      </w:divBdr>
      <w:divsChild>
        <w:div w:id="624044014">
          <w:marLeft w:val="0"/>
          <w:marRight w:val="0"/>
          <w:marTop w:val="0"/>
          <w:marBottom w:val="0"/>
          <w:divBdr>
            <w:top w:val="none" w:sz="0" w:space="0" w:color="auto"/>
            <w:left w:val="none" w:sz="0" w:space="0" w:color="auto"/>
            <w:bottom w:val="none" w:sz="0" w:space="0" w:color="auto"/>
            <w:right w:val="none" w:sz="0" w:space="0" w:color="auto"/>
          </w:divBdr>
          <w:divsChild>
            <w:div w:id="790246168">
              <w:marLeft w:val="0"/>
              <w:marRight w:val="0"/>
              <w:marTop w:val="0"/>
              <w:marBottom w:val="0"/>
              <w:divBdr>
                <w:top w:val="none" w:sz="0" w:space="0" w:color="auto"/>
                <w:left w:val="none" w:sz="0" w:space="0" w:color="auto"/>
                <w:bottom w:val="none" w:sz="0" w:space="0" w:color="auto"/>
                <w:right w:val="none" w:sz="0" w:space="0" w:color="auto"/>
              </w:divBdr>
              <w:divsChild>
                <w:div w:id="1898737574">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1389643351">
              <w:marLeft w:val="0"/>
              <w:marRight w:val="0"/>
              <w:marTop w:val="0"/>
              <w:marBottom w:val="0"/>
              <w:divBdr>
                <w:top w:val="none" w:sz="0" w:space="0" w:color="auto"/>
                <w:left w:val="none" w:sz="0" w:space="0" w:color="auto"/>
                <w:bottom w:val="none" w:sz="0" w:space="0" w:color="auto"/>
                <w:right w:val="none" w:sz="0" w:space="0" w:color="auto"/>
              </w:divBdr>
            </w:div>
          </w:divsChild>
        </w:div>
        <w:div w:id="598293811">
          <w:marLeft w:val="0"/>
          <w:marRight w:val="0"/>
          <w:marTop w:val="750"/>
          <w:marBottom w:val="0"/>
          <w:divBdr>
            <w:top w:val="none" w:sz="0" w:space="0" w:color="auto"/>
            <w:left w:val="none" w:sz="0" w:space="0" w:color="auto"/>
            <w:bottom w:val="none" w:sz="0" w:space="0" w:color="auto"/>
            <w:right w:val="none" w:sz="0" w:space="0" w:color="auto"/>
          </w:divBdr>
          <w:divsChild>
            <w:div w:id="133718481">
              <w:marLeft w:val="0"/>
              <w:marRight w:val="0"/>
              <w:marTop w:val="0"/>
              <w:marBottom w:val="150"/>
              <w:divBdr>
                <w:top w:val="none" w:sz="0" w:space="0" w:color="auto"/>
                <w:left w:val="none" w:sz="0" w:space="0" w:color="auto"/>
                <w:bottom w:val="none" w:sz="0" w:space="0" w:color="auto"/>
                <w:right w:val="none" w:sz="0" w:space="0" w:color="auto"/>
              </w:divBdr>
              <w:divsChild>
                <w:div w:id="1364938394">
                  <w:marLeft w:val="0"/>
                  <w:marRight w:val="0"/>
                  <w:marTop w:val="0"/>
                  <w:marBottom w:val="0"/>
                  <w:divBdr>
                    <w:top w:val="none" w:sz="0" w:space="0" w:color="auto"/>
                    <w:left w:val="none" w:sz="0" w:space="0" w:color="auto"/>
                    <w:bottom w:val="none" w:sz="0" w:space="0" w:color="auto"/>
                    <w:right w:val="none" w:sz="0" w:space="0" w:color="auto"/>
                  </w:divBdr>
                  <w:divsChild>
                    <w:div w:id="193724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508653">
      <w:bodyDiv w:val="1"/>
      <w:marLeft w:val="0"/>
      <w:marRight w:val="0"/>
      <w:marTop w:val="0"/>
      <w:marBottom w:val="0"/>
      <w:divBdr>
        <w:top w:val="none" w:sz="0" w:space="0" w:color="auto"/>
        <w:left w:val="none" w:sz="0" w:space="0" w:color="auto"/>
        <w:bottom w:val="none" w:sz="0" w:space="0" w:color="auto"/>
        <w:right w:val="none" w:sz="0" w:space="0" w:color="auto"/>
      </w:divBdr>
      <w:divsChild>
        <w:div w:id="1306930460">
          <w:marLeft w:val="0"/>
          <w:marRight w:val="0"/>
          <w:marTop w:val="0"/>
          <w:marBottom w:val="0"/>
          <w:divBdr>
            <w:top w:val="none" w:sz="0" w:space="0" w:color="auto"/>
            <w:left w:val="none" w:sz="0" w:space="0" w:color="auto"/>
            <w:bottom w:val="none" w:sz="0" w:space="0" w:color="auto"/>
            <w:right w:val="none" w:sz="0" w:space="0" w:color="auto"/>
          </w:divBdr>
          <w:divsChild>
            <w:div w:id="52897443">
              <w:marLeft w:val="0"/>
              <w:marRight w:val="0"/>
              <w:marTop w:val="0"/>
              <w:marBottom w:val="0"/>
              <w:divBdr>
                <w:top w:val="none" w:sz="0" w:space="0" w:color="auto"/>
                <w:left w:val="none" w:sz="0" w:space="0" w:color="auto"/>
                <w:bottom w:val="none" w:sz="0" w:space="0" w:color="auto"/>
                <w:right w:val="none" w:sz="0" w:space="0" w:color="auto"/>
              </w:divBdr>
              <w:divsChild>
                <w:div w:id="2146006328">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sChild>
        </w:div>
        <w:div w:id="1752192194">
          <w:marLeft w:val="0"/>
          <w:marRight w:val="0"/>
          <w:marTop w:val="0"/>
          <w:marBottom w:val="0"/>
          <w:divBdr>
            <w:top w:val="none" w:sz="0" w:space="0" w:color="auto"/>
            <w:left w:val="none" w:sz="0" w:space="0" w:color="auto"/>
            <w:bottom w:val="none" w:sz="0" w:space="0" w:color="auto"/>
            <w:right w:val="none" w:sz="0" w:space="0" w:color="auto"/>
          </w:divBdr>
          <w:divsChild>
            <w:div w:id="256641762">
              <w:marLeft w:val="0"/>
              <w:marRight w:val="0"/>
              <w:marTop w:val="0"/>
              <w:marBottom w:val="0"/>
              <w:divBdr>
                <w:top w:val="none" w:sz="0" w:space="0" w:color="auto"/>
                <w:left w:val="none" w:sz="0" w:space="0" w:color="auto"/>
                <w:bottom w:val="none" w:sz="0" w:space="0" w:color="auto"/>
                <w:right w:val="none" w:sz="0" w:space="0" w:color="auto"/>
              </w:divBdr>
            </w:div>
            <w:div w:id="33775569">
              <w:marLeft w:val="0"/>
              <w:marRight w:val="0"/>
              <w:marTop w:val="0"/>
              <w:marBottom w:val="0"/>
              <w:divBdr>
                <w:top w:val="none" w:sz="0" w:space="0" w:color="auto"/>
                <w:left w:val="none" w:sz="0" w:space="0" w:color="auto"/>
                <w:bottom w:val="none" w:sz="0" w:space="0" w:color="auto"/>
                <w:right w:val="none" w:sz="0" w:space="0" w:color="auto"/>
              </w:divBdr>
            </w:div>
          </w:divsChild>
        </w:div>
        <w:div w:id="1950040131">
          <w:marLeft w:val="0"/>
          <w:marRight w:val="0"/>
          <w:marTop w:val="0"/>
          <w:marBottom w:val="0"/>
          <w:divBdr>
            <w:top w:val="none" w:sz="0" w:space="0" w:color="auto"/>
            <w:left w:val="none" w:sz="0" w:space="0" w:color="auto"/>
            <w:bottom w:val="none" w:sz="0" w:space="0" w:color="auto"/>
            <w:right w:val="none" w:sz="0" w:space="0" w:color="auto"/>
          </w:divBdr>
          <w:divsChild>
            <w:div w:id="1170827464">
              <w:marLeft w:val="0"/>
              <w:marRight w:val="0"/>
              <w:marTop w:val="0"/>
              <w:marBottom w:val="0"/>
              <w:divBdr>
                <w:top w:val="none" w:sz="0" w:space="0" w:color="auto"/>
                <w:left w:val="none" w:sz="0" w:space="0" w:color="auto"/>
                <w:bottom w:val="none" w:sz="0" w:space="0" w:color="auto"/>
                <w:right w:val="none" w:sz="0" w:space="0" w:color="auto"/>
              </w:divBdr>
            </w:div>
          </w:divsChild>
        </w:div>
        <w:div w:id="78061642">
          <w:marLeft w:val="0"/>
          <w:marRight w:val="0"/>
          <w:marTop w:val="0"/>
          <w:marBottom w:val="0"/>
          <w:divBdr>
            <w:top w:val="none" w:sz="0" w:space="0" w:color="auto"/>
            <w:left w:val="none" w:sz="0" w:space="0" w:color="auto"/>
            <w:bottom w:val="none" w:sz="0" w:space="0" w:color="auto"/>
            <w:right w:val="none" w:sz="0" w:space="0" w:color="auto"/>
          </w:divBdr>
          <w:divsChild>
            <w:div w:id="1728409614">
              <w:marLeft w:val="0"/>
              <w:marRight w:val="0"/>
              <w:marTop w:val="0"/>
              <w:marBottom w:val="0"/>
              <w:divBdr>
                <w:top w:val="none" w:sz="0" w:space="0" w:color="auto"/>
                <w:left w:val="none" w:sz="0" w:space="0" w:color="auto"/>
                <w:bottom w:val="none" w:sz="0" w:space="0" w:color="auto"/>
                <w:right w:val="none" w:sz="0" w:space="0" w:color="auto"/>
              </w:divBdr>
            </w:div>
          </w:divsChild>
        </w:div>
        <w:div w:id="2058429569">
          <w:marLeft w:val="0"/>
          <w:marRight w:val="0"/>
          <w:marTop w:val="0"/>
          <w:marBottom w:val="0"/>
          <w:divBdr>
            <w:top w:val="none" w:sz="0" w:space="0" w:color="auto"/>
            <w:left w:val="none" w:sz="0" w:space="0" w:color="auto"/>
            <w:bottom w:val="none" w:sz="0" w:space="0" w:color="auto"/>
            <w:right w:val="none" w:sz="0" w:space="0" w:color="auto"/>
          </w:divBdr>
          <w:divsChild>
            <w:div w:id="260451071">
              <w:marLeft w:val="0"/>
              <w:marRight w:val="0"/>
              <w:marTop w:val="0"/>
              <w:marBottom w:val="0"/>
              <w:divBdr>
                <w:top w:val="none" w:sz="0" w:space="0" w:color="auto"/>
                <w:left w:val="none" w:sz="0" w:space="0" w:color="auto"/>
                <w:bottom w:val="none" w:sz="0" w:space="0" w:color="auto"/>
                <w:right w:val="none" w:sz="0" w:space="0" w:color="auto"/>
              </w:divBdr>
            </w:div>
          </w:divsChild>
        </w:div>
        <w:div w:id="188302336">
          <w:marLeft w:val="0"/>
          <w:marRight w:val="0"/>
          <w:marTop w:val="0"/>
          <w:marBottom w:val="0"/>
          <w:divBdr>
            <w:top w:val="none" w:sz="0" w:space="0" w:color="auto"/>
            <w:left w:val="none" w:sz="0" w:space="0" w:color="auto"/>
            <w:bottom w:val="none" w:sz="0" w:space="0" w:color="auto"/>
            <w:right w:val="none" w:sz="0" w:space="0" w:color="auto"/>
          </w:divBdr>
          <w:divsChild>
            <w:div w:id="184018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161577">
      <w:bodyDiv w:val="1"/>
      <w:marLeft w:val="0"/>
      <w:marRight w:val="0"/>
      <w:marTop w:val="0"/>
      <w:marBottom w:val="0"/>
      <w:divBdr>
        <w:top w:val="none" w:sz="0" w:space="0" w:color="auto"/>
        <w:left w:val="none" w:sz="0" w:space="0" w:color="auto"/>
        <w:bottom w:val="none" w:sz="0" w:space="0" w:color="auto"/>
        <w:right w:val="none" w:sz="0" w:space="0" w:color="auto"/>
      </w:divBdr>
    </w:div>
    <w:div w:id="1623727145">
      <w:bodyDiv w:val="1"/>
      <w:marLeft w:val="0"/>
      <w:marRight w:val="0"/>
      <w:marTop w:val="0"/>
      <w:marBottom w:val="0"/>
      <w:divBdr>
        <w:top w:val="none" w:sz="0" w:space="0" w:color="auto"/>
        <w:left w:val="none" w:sz="0" w:space="0" w:color="auto"/>
        <w:bottom w:val="none" w:sz="0" w:space="0" w:color="auto"/>
        <w:right w:val="none" w:sz="0" w:space="0" w:color="auto"/>
      </w:divBdr>
      <w:divsChild>
        <w:div w:id="346366284">
          <w:marLeft w:val="0"/>
          <w:marRight w:val="0"/>
          <w:marTop w:val="0"/>
          <w:marBottom w:val="0"/>
          <w:divBdr>
            <w:top w:val="none" w:sz="0" w:space="0" w:color="auto"/>
            <w:left w:val="none" w:sz="0" w:space="0" w:color="auto"/>
            <w:bottom w:val="none" w:sz="0" w:space="0" w:color="auto"/>
            <w:right w:val="none" w:sz="0" w:space="0" w:color="auto"/>
          </w:divBdr>
          <w:divsChild>
            <w:div w:id="1317297613">
              <w:marLeft w:val="0"/>
              <w:marRight w:val="0"/>
              <w:marTop w:val="0"/>
              <w:marBottom w:val="0"/>
              <w:divBdr>
                <w:top w:val="none" w:sz="0" w:space="0" w:color="auto"/>
                <w:left w:val="none" w:sz="0" w:space="0" w:color="auto"/>
                <w:bottom w:val="none" w:sz="0" w:space="0" w:color="auto"/>
                <w:right w:val="none" w:sz="0" w:space="0" w:color="auto"/>
              </w:divBdr>
              <w:divsChild>
                <w:div w:id="1912808029">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sChild>
        </w:div>
        <w:div w:id="547568923">
          <w:marLeft w:val="0"/>
          <w:marRight w:val="0"/>
          <w:marTop w:val="750"/>
          <w:marBottom w:val="0"/>
          <w:divBdr>
            <w:top w:val="none" w:sz="0" w:space="0" w:color="auto"/>
            <w:left w:val="none" w:sz="0" w:space="0" w:color="auto"/>
            <w:bottom w:val="none" w:sz="0" w:space="0" w:color="auto"/>
            <w:right w:val="none" w:sz="0" w:space="0" w:color="auto"/>
          </w:divBdr>
          <w:divsChild>
            <w:div w:id="2002269513">
              <w:marLeft w:val="0"/>
              <w:marRight w:val="0"/>
              <w:marTop w:val="0"/>
              <w:marBottom w:val="150"/>
              <w:divBdr>
                <w:top w:val="none" w:sz="0" w:space="0" w:color="auto"/>
                <w:left w:val="none" w:sz="0" w:space="0" w:color="auto"/>
                <w:bottom w:val="none" w:sz="0" w:space="0" w:color="auto"/>
                <w:right w:val="none" w:sz="0" w:space="0" w:color="auto"/>
              </w:divBdr>
              <w:divsChild>
                <w:div w:id="350031456">
                  <w:marLeft w:val="0"/>
                  <w:marRight w:val="0"/>
                  <w:marTop w:val="0"/>
                  <w:marBottom w:val="0"/>
                  <w:divBdr>
                    <w:top w:val="none" w:sz="0" w:space="0" w:color="auto"/>
                    <w:left w:val="none" w:sz="0" w:space="0" w:color="auto"/>
                    <w:bottom w:val="none" w:sz="0" w:space="0" w:color="auto"/>
                    <w:right w:val="none" w:sz="0" w:space="0" w:color="auto"/>
                  </w:divBdr>
                  <w:divsChild>
                    <w:div w:id="195994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248346">
              <w:marLeft w:val="0"/>
              <w:marRight w:val="0"/>
              <w:marTop w:val="0"/>
              <w:marBottom w:val="0"/>
              <w:divBdr>
                <w:top w:val="none" w:sz="0" w:space="0" w:color="auto"/>
                <w:left w:val="none" w:sz="0" w:space="0" w:color="auto"/>
                <w:bottom w:val="none" w:sz="0" w:space="0" w:color="auto"/>
                <w:right w:val="none" w:sz="0" w:space="0" w:color="auto"/>
              </w:divBdr>
            </w:div>
          </w:divsChild>
        </w:div>
        <w:div w:id="1652320366">
          <w:marLeft w:val="0"/>
          <w:marRight w:val="0"/>
          <w:marTop w:val="750"/>
          <w:marBottom w:val="0"/>
          <w:divBdr>
            <w:top w:val="none" w:sz="0" w:space="0" w:color="auto"/>
            <w:left w:val="none" w:sz="0" w:space="0" w:color="auto"/>
            <w:bottom w:val="none" w:sz="0" w:space="0" w:color="auto"/>
            <w:right w:val="none" w:sz="0" w:space="0" w:color="auto"/>
          </w:divBdr>
          <w:divsChild>
            <w:div w:id="72464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249622">
      <w:bodyDiv w:val="1"/>
      <w:marLeft w:val="0"/>
      <w:marRight w:val="0"/>
      <w:marTop w:val="0"/>
      <w:marBottom w:val="0"/>
      <w:divBdr>
        <w:top w:val="none" w:sz="0" w:space="0" w:color="auto"/>
        <w:left w:val="none" w:sz="0" w:space="0" w:color="auto"/>
        <w:bottom w:val="none" w:sz="0" w:space="0" w:color="auto"/>
        <w:right w:val="none" w:sz="0" w:space="0" w:color="auto"/>
      </w:divBdr>
    </w:div>
    <w:div w:id="1670668909">
      <w:bodyDiv w:val="1"/>
      <w:marLeft w:val="0"/>
      <w:marRight w:val="0"/>
      <w:marTop w:val="0"/>
      <w:marBottom w:val="0"/>
      <w:divBdr>
        <w:top w:val="none" w:sz="0" w:space="0" w:color="auto"/>
        <w:left w:val="none" w:sz="0" w:space="0" w:color="auto"/>
        <w:bottom w:val="none" w:sz="0" w:space="0" w:color="auto"/>
        <w:right w:val="none" w:sz="0" w:space="0" w:color="auto"/>
      </w:divBdr>
    </w:div>
    <w:div w:id="1700814060">
      <w:bodyDiv w:val="1"/>
      <w:marLeft w:val="0"/>
      <w:marRight w:val="0"/>
      <w:marTop w:val="0"/>
      <w:marBottom w:val="0"/>
      <w:divBdr>
        <w:top w:val="none" w:sz="0" w:space="0" w:color="auto"/>
        <w:left w:val="none" w:sz="0" w:space="0" w:color="auto"/>
        <w:bottom w:val="none" w:sz="0" w:space="0" w:color="auto"/>
        <w:right w:val="none" w:sz="0" w:space="0" w:color="auto"/>
      </w:divBdr>
    </w:div>
    <w:div w:id="1727797340">
      <w:bodyDiv w:val="1"/>
      <w:marLeft w:val="0"/>
      <w:marRight w:val="0"/>
      <w:marTop w:val="0"/>
      <w:marBottom w:val="0"/>
      <w:divBdr>
        <w:top w:val="none" w:sz="0" w:space="0" w:color="auto"/>
        <w:left w:val="none" w:sz="0" w:space="0" w:color="auto"/>
        <w:bottom w:val="none" w:sz="0" w:space="0" w:color="auto"/>
        <w:right w:val="none" w:sz="0" w:space="0" w:color="auto"/>
      </w:divBdr>
    </w:div>
    <w:div w:id="1852798353">
      <w:bodyDiv w:val="1"/>
      <w:marLeft w:val="0"/>
      <w:marRight w:val="0"/>
      <w:marTop w:val="0"/>
      <w:marBottom w:val="0"/>
      <w:divBdr>
        <w:top w:val="none" w:sz="0" w:space="0" w:color="auto"/>
        <w:left w:val="none" w:sz="0" w:space="0" w:color="auto"/>
        <w:bottom w:val="none" w:sz="0" w:space="0" w:color="auto"/>
        <w:right w:val="none" w:sz="0" w:space="0" w:color="auto"/>
      </w:divBdr>
    </w:div>
    <w:div w:id="2008164181">
      <w:bodyDiv w:val="1"/>
      <w:marLeft w:val="0"/>
      <w:marRight w:val="0"/>
      <w:marTop w:val="0"/>
      <w:marBottom w:val="0"/>
      <w:divBdr>
        <w:top w:val="none" w:sz="0" w:space="0" w:color="auto"/>
        <w:left w:val="none" w:sz="0" w:space="0" w:color="auto"/>
        <w:bottom w:val="none" w:sz="0" w:space="0" w:color="auto"/>
        <w:right w:val="none" w:sz="0" w:space="0" w:color="auto"/>
      </w:divBdr>
      <w:divsChild>
        <w:div w:id="331495170">
          <w:marLeft w:val="0"/>
          <w:marRight w:val="0"/>
          <w:marTop w:val="0"/>
          <w:marBottom w:val="0"/>
          <w:divBdr>
            <w:top w:val="none" w:sz="0" w:space="0" w:color="auto"/>
            <w:left w:val="none" w:sz="0" w:space="0" w:color="auto"/>
            <w:bottom w:val="none" w:sz="0" w:space="0" w:color="auto"/>
            <w:right w:val="none" w:sz="0" w:space="0" w:color="auto"/>
          </w:divBdr>
          <w:divsChild>
            <w:div w:id="500849104">
              <w:marLeft w:val="0"/>
              <w:marRight w:val="0"/>
              <w:marTop w:val="0"/>
              <w:marBottom w:val="0"/>
              <w:divBdr>
                <w:top w:val="none" w:sz="0" w:space="0" w:color="auto"/>
                <w:left w:val="none" w:sz="0" w:space="0" w:color="auto"/>
                <w:bottom w:val="none" w:sz="0" w:space="0" w:color="auto"/>
                <w:right w:val="none" w:sz="0" w:space="0" w:color="auto"/>
              </w:divBdr>
              <w:divsChild>
                <w:div w:id="988092989">
                  <w:marLeft w:val="0"/>
                  <w:marRight w:val="0"/>
                  <w:marTop w:val="0"/>
                  <w:marBottom w:val="0"/>
                  <w:divBdr>
                    <w:top w:val="none" w:sz="0" w:space="0" w:color="auto"/>
                    <w:left w:val="none" w:sz="0" w:space="0" w:color="auto"/>
                    <w:bottom w:val="none" w:sz="0" w:space="0" w:color="auto"/>
                    <w:right w:val="none" w:sz="0" w:space="0" w:color="auto"/>
                  </w:divBdr>
                  <w:divsChild>
                    <w:div w:id="1519392190">
                      <w:marLeft w:val="0"/>
                      <w:marRight w:val="0"/>
                      <w:marTop w:val="0"/>
                      <w:marBottom w:val="0"/>
                      <w:divBdr>
                        <w:top w:val="none" w:sz="0" w:space="0" w:color="auto"/>
                        <w:left w:val="none" w:sz="0" w:space="0" w:color="auto"/>
                        <w:bottom w:val="none" w:sz="0" w:space="0" w:color="auto"/>
                        <w:right w:val="none" w:sz="0" w:space="0" w:color="auto"/>
                      </w:divBdr>
                      <w:divsChild>
                        <w:div w:id="1387333687">
                          <w:marLeft w:val="0"/>
                          <w:marRight w:val="0"/>
                          <w:marTop w:val="0"/>
                          <w:marBottom w:val="0"/>
                          <w:divBdr>
                            <w:top w:val="none" w:sz="0" w:space="0" w:color="auto"/>
                            <w:left w:val="none" w:sz="0" w:space="0" w:color="auto"/>
                            <w:bottom w:val="none" w:sz="0" w:space="0" w:color="auto"/>
                            <w:right w:val="none" w:sz="0" w:space="0" w:color="auto"/>
                          </w:divBdr>
                          <w:divsChild>
                            <w:div w:id="970288643">
                              <w:marLeft w:val="0"/>
                              <w:marRight w:val="0"/>
                              <w:marTop w:val="0"/>
                              <w:marBottom w:val="0"/>
                              <w:divBdr>
                                <w:top w:val="none" w:sz="0" w:space="0" w:color="auto"/>
                                <w:left w:val="none" w:sz="0" w:space="0" w:color="auto"/>
                                <w:bottom w:val="none" w:sz="0" w:space="0" w:color="auto"/>
                                <w:right w:val="none" w:sz="0" w:space="0" w:color="auto"/>
                              </w:divBdr>
                            </w:div>
                            <w:div w:id="301276880">
                              <w:marLeft w:val="0"/>
                              <w:marRight w:val="0"/>
                              <w:marTop w:val="0"/>
                              <w:marBottom w:val="0"/>
                              <w:divBdr>
                                <w:top w:val="none" w:sz="0" w:space="0" w:color="auto"/>
                                <w:left w:val="none" w:sz="0" w:space="0" w:color="auto"/>
                                <w:bottom w:val="none" w:sz="0" w:space="0" w:color="auto"/>
                                <w:right w:val="none" w:sz="0" w:space="0" w:color="auto"/>
                              </w:divBdr>
                            </w:div>
                            <w:div w:id="564216502">
                              <w:marLeft w:val="0"/>
                              <w:marRight w:val="0"/>
                              <w:marTop w:val="0"/>
                              <w:marBottom w:val="0"/>
                              <w:divBdr>
                                <w:top w:val="none" w:sz="0" w:space="0" w:color="auto"/>
                                <w:left w:val="none" w:sz="0" w:space="0" w:color="auto"/>
                                <w:bottom w:val="none" w:sz="0" w:space="0" w:color="auto"/>
                                <w:right w:val="none" w:sz="0" w:space="0" w:color="auto"/>
                              </w:divBdr>
                            </w:div>
                          </w:divsChild>
                        </w:div>
                        <w:div w:id="1587036063">
                          <w:marLeft w:val="1089"/>
                          <w:marRight w:val="0"/>
                          <w:marTop w:val="0"/>
                          <w:marBottom w:val="0"/>
                          <w:divBdr>
                            <w:top w:val="none" w:sz="0" w:space="0" w:color="auto"/>
                            <w:left w:val="none" w:sz="0" w:space="0" w:color="auto"/>
                            <w:bottom w:val="none" w:sz="0" w:space="0" w:color="auto"/>
                            <w:right w:val="none" w:sz="0" w:space="0" w:color="auto"/>
                          </w:divBdr>
                          <w:divsChild>
                            <w:div w:id="83303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385313">
          <w:marLeft w:val="0"/>
          <w:marRight w:val="0"/>
          <w:marTop w:val="0"/>
          <w:marBottom w:val="0"/>
          <w:divBdr>
            <w:top w:val="single" w:sz="6" w:space="0" w:color="E1E1E1"/>
            <w:left w:val="none" w:sz="0" w:space="0" w:color="E1E1E1"/>
            <w:bottom w:val="none" w:sz="0" w:space="0" w:color="E1E1E1"/>
            <w:right w:val="none" w:sz="0" w:space="0" w:color="E1E1E1"/>
          </w:divBdr>
          <w:divsChild>
            <w:div w:id="306670276">
              <w:marLeft w:val="0"/>
              <w:marRight w:val="0"/>
              <w:marTop w:val="0"/>
              <w:marBottom w:val="0"/>
              <w:divBdr>
                <w:top w:val="none" w:sz="0" w:space="0" w:color="auto"/>
                <w:left w:val="none" w:sz="0" w:space="0" w:color="auto"/>
                <w:bottom w:val="none" w:sz="0" w:space="0" w:color="auto"/>
                <w:right w:val="none" w:sz="0" w:space="0" w:color="auto"/>
              </w:divBdr>
              <w:divsChild>
                <w:div w:id="151258570">
                  <w:marLeft w:val="0"/>
                  <w:marRight w:val="-15"/>
                  <w:marTop w:val="0"/>
                  <w:marBottom w:val="0"/>
                  <w:divBdr>
                    <w:top w:val="none" w:sz="0" w:space="31" w:color="E1E1E1"/>
                    <w:left w:val="none" w:sz="0" w:space="0" w:color="E1E1E1"/>
                    <w:bottom w:val="none" w:sz="0" w:space="31" w:color="E1E1E1"/>
                    <w:right w:val="single" w:sz="6" w:space="0" w:color="E1E1E1"/>
                  </w:divBdr>
                  <w:divsChild>
                    <w:div w:id="1134252208">
                      <w:marLeft w:val="0"/>
                      <w:marRight w:val="0"/>
                      <w:marTop w:val="0"/>
                      <w:marBottom w:val="0"/>
                      <w:divBdr>
                        <w:top w:val="none" w:sz="0" w:space="0" w:color="auto"/>
                        <w:left w:val="none" w:sz="0" w:space="0" w:color="auto"/>
                        <w:bottom w:val="none" w:sz="0" w:space="0" w:color="auto"/>
                        <w:right w:val="none" w:sz="0" w:space="0" w:color="auto"/>
                      </w:divBdr>
                      <w:divsChild>
                        <w:div w:id="1412387454">
                          <w:marLeft w:val="0"/>
                          <w:marRight w:val="0"/>
                          <w:marTop w:val="0"/>
                          <w:marBottom w:val="0"/>
                          <w:divBdr>
                            <w:top w:val="none" w:sz="0" w:space="0" w:color="auto"/>
                            <w:left w:val="none" w:sz="0" w:space="0" w:color="auto"/>
                            <w:bottom w:val="none" w:sz="0" w:space="0" w:color="auto"/>
                            <w:right w:val="none" w:sz="0" w:space="0" w:color="auto"/>
                          </w:divBdr>
                          <w:divsChild>
                            <w:div w:id="1923023023">
                              <w:marLeft w:val="0"/>
                              <w:marRight w:val="0"/>
                              <w:marTop w:val="0"/>
                              <w:marBottom w:val="0"/>
                              <w:divBdr>
                                <w:top w:val="none" w:sz="0" w:space="0" w:color="auto"/>
                                <w:left w:val="none" w:sz="0" w:space="0" w:color="auto"/>
                                <w:bottom w:val="none" w:sz="0" w:space="0" w:color="auto"/>
                                <w:right w:val="none" w:sz="0" w:space="0" w:color="auto"/>
                              </w:divBdr>
                            </w:div>
                            <w:div w:id="1114904574">
                              <w:marLeft w:val="0"/>
                              <w:marRight w:val="0"/>
                              <w:marTop w:val="0"/>
                              <w:marBottom w:val="0"/>
                              <w:divBdr>
                                <w:top w:val="none" w:sz="0" w:space="0" w:color="auto"/>
                                <w:left w:val="none" w:sz="0" w:space="0" w:color="auto"/>
                                <w:bottom w:val="none" w:sz="0" w:space="0" w:color="auto"/>
                                <w:right w:val="none" w:sz="0" w:space="0" w:color="auto"/>
                              </w:divBdr>
                            </w:div>
                            <w:div w:id="197550146">
                              <w:marLeft w:val="0"/>
                              <w:marRight w:val="0"/>
                              <w:marTop w:val="0"/>
                              <w:marBottom w:val="0"/>
                              <w:divBdr>
                                <w:top w:val="none" w:sz="0" w:space="0" w:color="auto"/>
                                <w:left w:val="none" w:sz="0" w:space="0" w:color="auto"/>
                                <w:bottom w:val="none" w:sz="0" w:space="0" w:color="auto"/>
                                <w:right w:val="none" w:sz="0" w:space="0" w:color="auto"/>
                              </w:divBdr>
                            </w:div>
                            <w:div w:id="1460494448">
                              <w:marLeft w:val="0"/>
                              <w:marRight w:val="0"/>
                              <w:marTop w:val="0"/>
                              <w:marBottom w:val="0"/>
                              <w:divBdr>
                                <w:top w:val="none" w:sz="0" w:space="0" w:color="auto"/>
                                <w:left w:val="none" w:sz="0" w:space="0" w:color="auto"/>
                                <w:bottom w:val="none" w:sz="0" w:space="0" w:color="auto"/>
                                <w:right w:val="none" w:sz="0" w:space="0" w:color="auto"/>
                              </w:divBdr>
                            </w:div>
                            <w:div w:id="349067110">
                              <w:marLeft w:val="0"/>
                              <w:marRight w:val="0"/>
                              <w:marTop w:val="0"/>
                              <w:marBottom w:val="0"/>
                              <w:divBdr>
                                <w:top w:val="none" w:sz="0" w:space="0" w:color="auto"/>
                                <w:left w:val="none" w:sz="0" w:space="0" w:color="auto"/>
                                <w:bottom w:val="none" w:sz="0" w:space="0" w:color="auto"/>
                                <w:right w:val="none" w:sz="0" w:space="0" w:color="auto"/>
                              </w:divBdr>
                            </w:div>
                            <w:div w:id="31079802">
                              <w:marLeft w:val="0"/>
                              <w:marRight w:val="0"/>
                              <w:marTop w:val="0"/>
                              <w:marBottom w:val="0"/>
                              <w:divBdr>
                                <w:top w:val="none" w:sz="0" w:space="0" w:color="auto"/>
                                <w:left w:val="none" w:sz="0" w:space="0" w:color="auto"/>
                                <w:bottom w:val="none" w:sz="0" w:space="0" w:color="auto"/>
                                <w:right w:val="none" w:sz="0" w:space="0" w:color="auto"/>
                              </w:divBdr>
                            </w:div>
                            <w:div w:id="285233288">
                              <w:marLeft w:val="0"/>
                              <w:marRight w:val="0"/>
                              <w:marTop w:val="0"/>
                              <w:marBottom w:val="0"/>
                              <w:divBdr>
                                <w:top w:val="none" w:sz="0" w:space="0" w:color="auto"/>
                                <w:left w:val="none" w:sz="0" w:space="0" w:color="auto"/>
                                <w:bottom w:val="none" w:sz="0" w:space="0" w:color="auto"/>
                                <w:right w:val="none" w:sz="0" w:space="0" w:color="auto"/>
                              </w:divBdr>
                            </w:div>
                            <w:div w:id="219753962">
                              <w:marLeft w:val="0"/>
                              <w:marRight w:val="0"/>
                              <w:marTop w:val="0"/>
                              <w:marBottom w:val="0"/>
                              <w:divBdr>
                                <w:top w:val="none" w:sz="0" w:space="0" w:color="auto"/>
                                <w:left w:val="none" w:sz="0" w:space="0" w:color="auto"/>
                                <w:bottom w:val="none" w:sz="0" w:space="0" w:color="auto"/>
                                <w:right w:val="none" w:sz="0" w:space="0" w:color="auto"/>
                              </w:divBdr>
                            </w:div>
                            <w:div w:id="528296811">
                              <w:marLeft w:val="0"/>
                              <w:marRight w:val="0"/>
                              <w:marTop w:val="0"/>
                              <w:marBottom w:val="0"/>
                              <w:divBdr>
                                <w:top w:val="none" w:sz="0" w:space="0" w:color="auto"/>
                                <w:left w:val="none" w:sz="0" w:space="0" w:color="auto"/>
                                <w:bottom w:val="none" w:sz="0" w:space="0" w:color="auto"/>
                                <w:right w:val="none" w:sz="0" w:space="0" w:color="auto"/>
                              </w:divBdr>
                            </w:div>
                            <w:div w:id="85631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338898">
      <w:bodyDiv w:val="1"/>
      <w:marLeft w:val="0"/>
      <w:marRight w:val="0"/>
      <w:marTop w:val="0"/>
      <w:marBottom w:val="0"/>
      <w:divBdr>
        <w:top w:val="none" w:sz="0" w:space="0" w:color="auto"/>
        <w:left w:val="none" w:sz="0" w:space="0" w:color="auto"/>
        <w:bottom w:val="none" w:sz="0" w:space="0" w:color="auto"/>
        <w:right w:val="none" w:sz="0" w:space="0" w:color="auto"/>
      </w:divBdr>
      <w:divsChild>
        <w:div w:id="985813363">
          <w:marLeft w:val="0"/>
          <w:marRight w:val="0"/>
          <w:marTop w:val="0"/>
          <w:marBottom w:val="0"/>
          <w:divBdr>
            <w:top w:val="none" w:sz="0" w:space="0" w:color="auto"/>
            <w:left w:val="none" w:sz="0" w:space="0" w:color="auto"/>
            <w:bottom w:val="none" w:sz="0" w:space="0" w:color="auto"/>
            <w:right w:val="none" w:sz="0" w:space="0" w:color="auto"/>
          </w:divBdr>
          <w:divsChild>
            <w:div w:id="1856848649">
              <w:blockQuote w:val="1"/>
              <w:marLeft w:val="0"/>
              <w:marRight w:val="240"/>
              <w:marTop w:val="0"/>
              <w:marBottom w:val="240"/>
              <w:divBdr>
                <w:top w:val="none" w:sz="0" w:space="0" w:color="000000"/>
                <w:left w:val="single" w:sz="48" w:space="15" w:color="000000"/>
                <w:bottom w:val="none" w:sz="0" w:space="0" w:color="000000"/>
                <w:right w:val="none" w:sz="0" w:space="0" w:color="000000"/>
              </w:divBdr>
              <w:divsChild>
                <w:div w:id="5181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992645">
          <w:marLeft w:val="0"/>
          <w:marRight w:val="0"/>
          <w:marTop w:val="0"/>
          <w:marBottom w:val="0"/>
          <w:divBdr>
            <w:top w:val="none" w:sz="0" w:space="0" w:color="auto"/>
            <w:left w:val="none" w:sz="0" w:space="0" w:color="auto"/>
            <w:bottom w:val="none" w:sz="0" w:space="0" w:color="auto"/>
            <w:right w:val="none" w:sz="0" w:space="0" w:color="auto"/>
          </w:divBdr>
          <w:divsChild>
            <w:div w:id="1155073722">
              <w:marLeft w:val="0"/>
              <w:marRight w:val="0"/>
              <w:marTop w:val="0"/>
              <w:marBottom w:val="0"/>
              <w:divBdr>
                <w:top w:val="none" w:sz="0" w:space="0" w:color="auto"/>
                <w:left w:val="none" w:sz="0" w:space="0" w:color="auto"/>
                <w:bottom w:val="none" w:sz="0" w:space="0" w:color="auto"/>
                <w:right w:val="none" w:sz="0" w:space="0" w:color="auto"/>
              </w:divBdr>
            </w:div>
          </w:divsChild>
        </w:div>
        <w:div w:id="1421490783">
          <w:marLeft w:val="0"/>
          <w:marRight w:val="0"/>
          <w:marTop w:val="0"/>
          <w:marBottom w:val="0"/>
          <w:divBdr>
            <w:top w:val="none" w:sz="0" w:space="0" w:color="auto"/>
            <w:left w:val="none" w:sz="0" w:space="0" w:color="auto"/>
            <w:bottom w:val="none" w:sz="0" w:space="0" w:color="auto"/>
            <w:right w:val="none" w:sz="0" w:space="0" w:color="auto"/>
          </w:divBdr>
          <w:divsChild>
            <w:div w:id="207331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ji.reus.si/"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us.s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ajko.dolinsek@informa-echo.si" TargetMode="External"/><Relationship Id="rId4" Type="http://schemas.openxmlformats.org/officeDocument/2006/relationships/webSettings" Target="webSettings.xml"/><Relationship Id="rId9" Type="http://schemas.openxmlformats.org/officeDocument/2006/relationships/hyperlink" Target="https://kazalci.arso.gov.si/sl/content/indeks-odnosa-gospodinjstev-do-ogrevanja-s-toplotno-crpalk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770</Words>
  <Characters>4393</Characters>
  <Application>Microsoft Office Word</Application>
  <DocSecurity>0</DocSecurity>
  <Lines>36</Lines>
  <Paragraphs>10</Paragraphs>
  <ScaleCrop>false</ScaleCrop>
  <HeadingPairs>
    <vt:vector size="6" baseType="variant">
      <vt:variant>
        <vt:lpstr>Naslov</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Uporabnik</dc:creator>
  <cp:lastModifiedBy>Rajko Dolinšek</cp:lastModifiedBy>
  <cp:revision>3</cp:revision>
  <cp:lastPrinted>2021-04-15T09:03:00Z</cp:lastPrinted>
  <dcterms:created xsi:type="dcterms:W3CDTF">2025-03-24T11:45:00Z</dcterms:created>
  <dcterms:modified xsi:type="dcterms:W3CDTF">2025-03-24T11:56:00Z</dcterms:modified>
</cp:coreProperties>
</file>