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435FB" w14:textId="77777777" w:rsidR="005366E4" w:rsidRPr="005366E4" w:rsidRDefault="005366E4" w:rsidP="005366E4">
      <w:pPr>
        <w:pStyle w:val="Heading1"/>
        <w:rPr>
          <w:color w:val="000000"/>
          <w:sz w:val="22"/>
          <w:szCs w:val="22"/>
          <w:lang w:val="sl-SI"/>
        </w:rPr>
      </w:pPr>
      <w:r w:rsidRPr="005366E4">
        <w:rPr>
          <w:color w:val="000000"/>
          <w:sz w:val="22"/>
          <w:szCs w:val="22"/>
          <w:lang w:val="sl-SI"/>
        </w:rPr>
        <w:t xml:space="preserve">Sporočilo za javnost za objavo – Informa Echo  </w:t>
      </w:r>
    </w:p>
    <w:p w14:paraId="070CB3B1" w14:textId="51C71AA1" w:rsidR="005366E4" w:rsidRPr="005366E4" w:rsidRDefault="005366E4" w:rsidP="00B63535">
      <w:pPr>
        <w:pStyle w:val="Heading1"/>
        <w:rPr>
          <w:color w:val="000000"/>
          <w:sz w:val="22"/>
          <w:szCs w:val="22"/>
          <w:lang w:val="sl-SI"/>
        </w:rPr>
      </w:pPr>
      <w:r>
        <w:rPr>
          <w:color w:val="000000"/>
          <w:sz w:val="22"/>
          <w:szCs w:val="22"/>
          <w:lang w:val="sl-SI"/>
        </w:rPr>
        <w:t>2</w:t>
      </w:r>
      <w:r w:rsidR="003243AD">
        <w:rPr>
          <w:color w:val="000000"/>
          <w:sz w:val="22"/>
          <w:szCs w:val="22"/>
          <w:lang w:val="sl-SI"/>
        </w:rPr>
        <w:t>7</w:t>
      </w:r>
      <w:r w:rsidRPr="005366E4">
        <w:rPr>
          <w:color w:val="000000"/>
          <w:sz w:val="22"/>
          <w:szCs w:val="22"/>
          <w:lang w:val="sl-SI"/>
        </w:rPr>
        <w:t>.10.2024</w:t>
      </w:r>
    </w:p>
    <w:p w14:paraId="12B33D0B" w14:textId="48ABEF6B" w:rsidR="00B63535" w:rsidRPr="00DD77DB" w:rsidRDefault="00B63535" w:rsidP="00B63535">
      <w:pPr>
        <w:pStyle w:val="Heading1"/>
        <w:rPr>
          <w:sz w:val="48"/>
          <w:lang w:val="nl-BE" w:eastAsia="de-AT"/>
        </w:rPr>
      </w:pPr>
      <w:r w:rsidRPr="00DD77DB">
        <w:rPr>
          <w:b/>
          <w:bCs/>
          <w:color w:val="000000"/>
          <w:lang w:val="nl-BE"/>
        </w:rPr>
        <w:t>Na deklarativni ravni smo Slovenci energetsko učinkovitejši kot v praksi </w:t>
      </w:r>
    </w:p>
    <w:p w14:paraId="01397956" w14:textId="77777777" w:rsidR="00B63535" w:rsidRPr="001B1BF9" w:rsidRDefault="00B63535" w:rsidP="00B63535">
      <w:pPr>
        <w:pStyle w:val="NormalWeb"/>
        <w:spacing w:before="0" w:beforeAutospacing="0"/>
        <w:rPr>
          <w:rFonts w:ascii="Arial" w:hAnsi="Arial" w:cs="Arial"/>
          <w:color w:val="000000"/>
          <w:sz w:val="28"/>
          <w:szCs w:val="28"/>
        </w:rPr>
      </w:pPr>
      <w:r w:rsidRPr="001B1BF9">
        <w:rPr>
          <w:rFonts w:ascii="Arial" w:hAnsi="Arial" w:cs="Arial"/>
          <w:color w:val="000000"/>
          <w:sz w:val="28"/>
          <w:szCs w:val="28"/>
        </w:rPr>
        <w:t>Odnos slovenskih gospodinjstev do okolja in učinkovite rabe energije se je od leta 2010 pozitivno spremenil, ker večina slovenskih gospodinjstev v svoje razmišljanje o porabi energije vključuje skrb za okolje. Vendar razmerje med okoljsko ozaveščenimi in neozaveščenimi gospodinjstvi kljub temu stagnira.</w:t>
      </w:r>
    </w:p>
    <w:p w14:paraId="1145C2B5" w14:textId="77777777" w:rsidR="009C2528" w:rsidRPr="001B1BF9" w:rsidRDefault="009C2528" w:rsidP="00B63535">
      <w:pPr>
        <w:rPr>
          <w:lang w:val="sl-SI"/>
        </w:rPr>
      </w:pPr>
    </w:p>
    <w:p w14:paraId="14F07D69" w14:textId="192A9293" w:rsidR="00B63535" w:rsidRPr="001B1BF9" w:rsidRDefault="008A19A8" w:rsidP="00B63535">
      <w:pPr>
        <w:rPr>
          <w:lang w:val="sl-SI"/>
        </w:rPr>
      </w:pPr>
      <w:r w:rsidRPr="001B1BF9">
        <w:rPr>
          <w:lang w:val="sl-SI"/>
        </w:rPr>
        <w:t>Ključna dejstva:</w:t>
      </w:r>
    </w:p>
    <w:p w14:paraId="3F951D98" w14:textId="100B7846" w:rsidR="008A19A8" w:rsidRPr="001B1BF9" w:rsidRDefault="008A19A8" w:rsidP="00B63535">
      <w:pPr>
        <w:pStyle w:val="ListParagraph"/>
        <w:numPr>
          <w:ilvl w:val="0"/>
          <w:numId w:val="14"/>
        </w:numPr>
        <w:rPr>
          <w:lang w:val="sl-SI"/>
        </w:rPr>
      </w:pPr>
      <w:r w:rsidRPr="001B1BF9">
        <w:rPr>
          <w:color w:val="000000"/>
          <w:lang w:val="sl-SI"/>
        </w:rPr>
        <w:t>36 % anketiranih gospodinjstev želijo z učinkovito rabo energije znižati stroške, 29 % gospodinjstev želijo znižati količino porabljene energije in 12 % gospodinjstev želijo ublažiti vpliv na okolje.</w:t>
      </w:r>
    </w:p>
    <w:p w14:paraId="7BEDC29B" w14:textId="3DF46906" w:rsidR="008A19A8" w:rsidRPr="001B1BF9" w:rsidRDefault="009C2528" w:rsidP="00B63535">
      <w:pPr>
        <w:pStyle w:val="ListParagraph"/>
        <w:numPr>
          <w:ilvl w:val="0"/>
          <w:numId w:val="14"/>
        </w:numPr>
        <w:rPr>
          <w:lang w:val="sl-SI"/>
        </w:rPr>
      </w:pPr>
      <w:r w:rsidRPr="001B1BF9">
        <w:rPr>
          <w:lang w:val="sl-SI"/>
        </w:rPr>
        <w:t>71</w:t>
      </w:r>
      <w:r w:rsidR="00DA12E0" w:rsidRPr="001B1BF9">
        <w:rPr>
          <w:lang w:val="sl-SI"/>
        </w:rPr>
        <w:t xml:space="preserve"> % gospodinjstev, </w:t>
      </w:r>
      <w:r w:rsidR="00DA12E0" w:rsidRPr="001B1BF9">
        <w:rPr>
          <w:color w:val="000000"/>
          <w:lang w:val="sl-SI"/>
        </w:rPr>
        <w:t>ki razmišljajo o učinkoviti rabi energije</w:t>
      </w:r>
      <w:r w:rsidRPr="001B1BF9">
        <w:rPr>
          <w:color w:val="000000"/>
          <w:lang w:val="sl-SI"/>
        </w:rPr>
        <w:t>,</w:t>
      </w:r>
      <w:r w:rsidR="00DA12E0" w:rsidRPr="001B1BF9">
        <w:rPr>
          <w:color w:val="000000"/>
          <w:lang w:val="sl-SI"/>
        </w:rPr>
        <w:t xml:space="preserve"> </w:t>
      </w:r>
      <w:r w:rsidRPr="001B1BF9">
        <w:rPr>
          <w:color w:val="000000"/>
          <w:lang w:val="sl-SI"/>
        </w:rPr>
        <w:t xml:space="preserve">jih enako </w:t>
      </w:r>
      <w:r w:rsidR="00DA12E0" w:rsidRPr="001B1BF9">
        <w:rPr>
          <w:color w:val="000000"/>
          <w:lang w:val="sl-SI"/>
        </w:rPr>
        <w:t>motivira prihranek denarja in varovanje okolja</w:t>
      </w:r>
      <w:r w:rsidRPr="001B1BF9">
        <w:rPr>
          <w:color w:val="000000"/>
          <w:lang w:val="sl-SI"/>
        </w:rPr>
        <w:t>, 23 % gospodinjstev jih motivira predvsem prihranek denarja in 5 % gospodinjstev jih motivira predvsem skrb za okolje.</w:t>
      </w:r>
    </w:p>
    <w:p w14:paraId="67483EDD" w14:textId="4AAF8CDB" w:rsidR="009C2528" w:rsidRPr="001B1BF9" w:rsidRDefault="008E6916" w:rsidP="00B4403E">
      <w:pPr>
        <w:pStyle w:val="ListParagraph"/>
        <w:numPr>
          <w:ilvl w:val="0"/>
          <w:numId w:val="14"/>
        </w:numPr>
        <w:rPr>
          <w:color w:val="000000"/>
          <w:lang w:val="sl-SI"/>
        </w:rPr>
      </w:pPr>
      <w:r w:rsidRPr="001B1BF9">
        <w:rPr>
          <w:color w:val="000000"/>
          <w:lang w:val="sl-SI"/>
        </w:rPr>
        <w:t xml:space="preserve">Segmentacija gospodinjstev uvršča 72 odstotkov gospodinjstev med “ekološko ozaveščene” in 28 odstotkov med “ekološko neozaveščene” ali </w:t>
      </w:r>
      <w:r w:rsidRPr="001B1BF9">
        <w:rPr>
          <w:color w:val="000000"/>
          <w:lang w:val="sl-SI"/>
        </w:rPr>
        <w:br/>
      </w:r>
      <w:r w:rsidR="009C2528" w:rsidRPr="001B1BF9">
        <w:rPr>
          <w:color w:val="000000"/>
          <w:lang w:val="sl-SI"/>
        </w:rPr>
        <w:t xml:space="preserve">72 % anketiranih gospodinjstev </w:t>
      </w:r>
      <w:r w:rsidR="00E937A4" w:rsidRPr="001B1BF9">
        <w:rPr>
          <w:color w:val="000000"/>
          <w:lang w:val="sl-SI"/>
        </w:rPr>
        <w:t xml:space="preserve">je </w:t>
      </w:r>
      <w:r w:rsidR="009C2528" w:rsidRPr="001B1BF9">
        <w:rPr>
          <w:color w:val="000000"/>
          <w:lang w:val="sl-SI"/>
        </w:rPr>
        <w:t>uvrš</w:t>
      </w:r>
      <w:r w:rsidRPr="001B1BF9">
        <w:rPr>
          <w:color w:val="000000"/>
          <w:lang w:val="sl-SI"/>
        </w:rPr>
        <w:t>č</w:t>
      </w:r>
      <w:r w:rsidR="009C2528" w:rsidRPr="001B1BF9">
        <w:rPr>
          <w:color w:val="000000"/>
          <w:lang w:val="sl-SI"/>
        </w:rPr>
        <w:t>en</w:t>
      </w:r>
      <w:r w:rsidR="00E937A4" w:rsidRPr="001B1BF9">
        <w:rPr>
          <w:color w:val="000000"/>
          <w:lang w:val="sl-SI"/>
        </w:rPr>
        <w:t>o/vključeno</w:t>
      </w:r>
      <w:r w:rsidR="009C2528" w:rsidRPr="001B1BF9">
        <w:rPr>
          <w:color w:val="000000"/>
          <w:lang w:val="sl-SI"/>
        </w:rPr>
        <w:t xml:space="preserve"> v skupino »ekološko ozaveščenih« in 28 % v skupino »ekološko neozaveščenih«.</w:t>
      </w:r>
    </w:p>
    <w:p w14:paraId="515085D1" w14:textId="77777777" w:rsidR="009C2528" w:rsidRPr="001B1BF9" w:rsidRDefault="009C2528" w:rsidP="00B63535">
      <w:pPr>
        <w:pStyle w:val="NormalWeb"/>
        <w:spacing w:before="0" w:beforeAutospacing="0"/>
        <w:rPr>
          <w:rFonts w:ascii="Arial" w:hAnsi="Arial" w:cs="Arial"/>
          <w:color w:val="000000"/>
          <w:sz w:val="22"/>
          <w:szCs w:val="22"/>
        </w:rPr>
      </w:pPr>
    </w:p>
    <w:p w14:paraId="6907DC37" w14:textId="007CDDAA" w:rsidR="00B63535" w:rsidRPr="001B1BF9" w:rsidRDefault="00B63535" w:rsidP="00B63535">
      <w:pPr>
        <w:pStyle w:val="NormalWeb"/>
        <w:spacing w:before="0" w:beforeAutospacing="0"/>
        <w:rPr>
          <w:rFonts w:ascii="Arial" w:hAnsi="Arial" w:cs="Arial"/>
          <w:color w:val="000000"/>
          <w:sz w:val="22"/>
          <w:szCs w:val="22"/>
        </w:rPr>
      </w:pPr>
      <w:r w:rsidRPr="001B1BF9">
        <w:rPr>
          <w:rFonts w:ascii="Arial" w:hAnsi="Arial" w:cs="Arial"/>
          <w:color w:val="000000"/>
          <w:sz w:val="22"/>
          <w:szCs w:val="22"/>
        </w:rPr>
        <w:t xml:space="preserve">Okoljski kazalec »Ozaveščenost javnosti o energetski učinkovitosti« na področju ravnanja z energijo prikazuje, kaj gospodinjstva motivira in kaj želijo doseči z uvedbo ukrepov za učinkovito rabo energije ter razmerje med njihovim dejanskim ravnanjem z energijo in stališčem glede učinkovite rabe energije. Kazalec je posodobljen s podatki zadnjega merjenja iz Raziskave energetske učinkovitosti Slovenije </w:t>
      </w:r>
      <w:r w:rsidRPr="001B1BF9">
        <w:rPr>
          <w:rFonts w:ascii="Arial" w:hAnsi="Arial" w:cs="Arial"/>
          <w:color w:val="202122"/>
          <w:sz w:val="21"/>
          <w:szCs w:val="21"/>
        </w:rPr>
        <w:t>–</w:t>
      </w:r>
      <w:r w:rsidRPr="001B1BF9">
        <w:rPr>
          <w:rFonts w:ascii="Arial" w:hAnsi="Arial" w:cs="Arial"/>
          <w:color w:val="000000"/>
          <w:sz w:val="22"/>
          <w:szCs w:val="22"/>
        </w:rPr>
        <w:t xml:space="preserve"> REUS 2022.</w:t>
      </w:r>
    </w:p>
    <w:p w14:paraId="00791B95" w14:textId="0BEDF331" w:rsidR="00B63535" w:rsidRPr="001B1BF9" w:rsidRDefault="00B63535" w:rsidP="00B63535">
      <w:pPr>
        <w:pStyle w:val="NormalWeb"/>
        <w:spacing w:before="0" w:beforeAutospacing="0"/>
        <w:rPr>
          <w:rFonts w:ascii="Arial" w:hAnsi="Arial" w:cs="Arial"/>
          <w:strike/>
        </w:rPr>
      </w:pPr>
      <w:r w:rsidRPr="001B1BF9">
        <w:rPr>
          <w:rFonts w:ascii="Arial" w:hAnsi="Arial" w:cs="Arial"/>
          <w:color w:val="000000"/>
          <w:sz w:val="22"/>
          <w:szCs w:val="22"/>
        </w:rPr>
        <w:t>Primerjava rezultatov raziskave REUS v obdobju od 2010 do 2022 kaže statistično značilen pozitiven trend: znižanje količinske porabe in zmanjšanje vpliva na okolje kot glavna namena za uvedbo ukrepov za učinkovito rabo energije pridobivata na pomenu, medtem ko pomen prihranka denarja upada</w:t>
      </w:r>
      <w:r w:rsidR="008A19A8" w:rsidRPr="001B1BF9">
        <w:rPr>
          <w:rFonts w:ascii="Arial" w:hAnsi="Arial" w:cs="Arial"/>
          <w:color w:val="000000"/>
          <w:sz w:val="22"/>
          <w:szCs w:val="22"/>
        </w:rPr>
        <w:t>. Leta 2022 je bil delež gospodinjstev, ki želijo znižati stroške, skoraj dvakrat manjši kot leta 2010 (2022: 36 %, 2010: 71 %), delež gospodinjstev, ki želijo znižati količino porabljene energije je bil več kot dvakrat večji (2022: 29 %, 2010: 11 %), medtem ko je bil delež gospodinjstev, ki želijo zmanjšati svoj vpliv na okolje natanko dvakrat večji (2022: 12 %, 2010: 6 %). </w:t>
      </w:r>
    </w:p>
    <w:p w14:paraId="32DB3FB5" w14:textId="77777777" w:rsidR="009C2528" w:rsidRPr="001B1BF9" w:rsidRDefault="00B63535" w:rsidP="00B63535">
      <w:pPr>
        <w:pStyle w:val="NormalWeb"/>
        <w:spacing w:before="0" w:beforeAutospacing="0"/>
        <w:rPr>
          <w:rFonts w:ascii="Arial" w:hAnsi="Arial" w:cs="Arial"/>
          <w:color w:val="000000"/>
          <w:sz w:val="22"/>
          <w:szCs w:val="22"/>
        </w:rPr>
      </w:pPr>
      <w:r w:rsidRPr="001B1BF9">
        <w:rPr>
          <w:rFonts w:ascii="Arial" w:hAnsi="Arial" w:cs="Arial"/>
          <w:color w:val="000000"/>
          <w:sz w:val="22"/>
          <w:szCs w:val="22"/>
        </w:rPr>
        <w:lastRenderedPageBreak/>
        <w:t>Druga, statistično ne tako pomembna pozitivna sprememba za isto časovno obdobje se kaže pri motivaciji gospodinjstev za uvedbo ukrepov učinkovite rabe energije. Delež gospodinjstev, ki razmišljajo o učinkoviti rabi energije in pri katerih je skrb za okolje ključni del njihove motivacije, je v primerjavi z merjenjem leta 2010 večji, vendar se je ta razlika v zadnjih letih zmanjšala</w:t>
      </w:r>
      <w:r w:rsidR="00DA12E0" w:rsidRPr="001B1BF9">
        <w:rPr>
          <w:rFonts w:ascii="Arial" w:hAnsi="Arial" w:cs="Arial"/>
          <w:color w:val="000000"/>
          <w:sz w:val="22"/>
          <w:szCs w:val="22"/>
        </w:rPr>
        <w:t xml:space="preserve">. </w:t>
      </w:r>
    </w:p>
    <w:p w14:paraId="148B6567" w14:textId="3C4B6129" w:rsidR="00B63535" w:rsidRPr="001B1BF9" w:rsidRDefault="00DA12E0" w:rsidP="00B63535">
      <w:pPr>
        <w:pStyle w:val="NormalWeb"/>
        <w:spacing w:before="0" w:beforeAutospacing="0"/>
        <w:rPr>
          <w:rFonts w:ascii="Arial" w:hAnsi="Arial" w:cs="Arial"/>
        </w:rPr>
      </w:pPr>
      <w:r w:rsidRPr="001B1BF9">
        <w:rPr>
          <w:rFonts w:ascii="Arial" w:hAnsi="Arial" w:cs="Arial"/>
          <w:color w:val="000000"/>
          <w:sz w:val="22"/>
          <w:szCs w:val="22"/>
        </w:rPr>
        <w:t xml:space="preserve">Delež gospodinjstev, ki jih prihranek denarja in varovanje okolja enako motivira do leta 2017 naraščal, nato pa je začel nekoliko upadati (2010: 64 %, 2017: 77 %, 2022: 71 %), delež gospodinjstev, ki jih motivira predvsem skrb za okolje, je od leta 2010 na enaki ravni (2010: 5 %, 2017: 5 %, 2022: 5 %).  To pomeni, da </w:t>
      </w:r>
      <w:r w:rsidR="00B63535" w:rsidRPr="001B1BF9">
        <w:rPr>
          <w:rFonts w:ascii="Arial" w:hAnsi="Arial" w:cs="Arial"/>
          <w:color w:val="000000"/>
          <w:sz w:val="22"/>
          <w:szCs w:val="22"/>
        </w:rPr>
        <w:t xml:space="preserve">so bile </w:t>
      </w:r>
      <w:r w:rsidRPr="001B1BF9">
        <w:rPr>
          <w:rFonts w:ascii="Arial" w:hAnsi="Arial" w:cs="Arial"/>
          <w:color w:val="000000"/>
          <w:sz w:val="22"/>
          <w:szCs w:val="22"/>
        </w:rPr>
        <w:t xml:space="preserve">leta 2022 </w:t>
      </w:r>
      <w:r w:rsidR="00B63535" w:rsidRPr="001B1BF9">
        <w:rPr>
          <w:rFonts w:ascii="Arial" w:hAnsi="Arial" w:cs="Arial"/>
          <w:color w:val="000000"/>
          <w:sz w:val="22"/>
          <w:szCs w:val="22"/>
        </w:rPr>
        <w:t>okoljsko naravnane tri četrtine gospodinjstev</w:t>
      </w:r>
      <w:r w:rsidRPr="001B1BF9">
        <w:rPr>
          <w:rFonts w:ascii="Arial" w:hAnsi="Arial" w:cs="Arial"/>
          <w:color w:val="000000"/>
          <w:sz w:val="22"/>
          <w:szCs w:val="22"/>
        </w:rPr>
        <w:t xml:space="preserve"> (76 %)</w:t>
      </w:r>
      <w:r w:rsidR="00B63535" w:rsidRPr="001B1BF9">
        <w:rPr>
          <w:rFonts w:ascii="Arial" w:hAnsi="Arial" w:cs="Arial"/>
          <w:color w:val="000000"/>
          <w:sz w:val="22"/>
          <w:szCs w:val="22"/>
        </w:rPr>
        <w:t>.</w:t>
      </w:r>
    </w:p>
    <w:p w14:paraId="07CFE5DC" w14:textId="33081E15" w:rsidR="00B63535" w:rsidRPr="001B1BF9" w:rsidRDefault="00B63535" w:rsidP="00B63535">
      <w:pPr>
        <w:pStyle w:val="NormalWeb"/>
        <w:spacing w:before="0" w:beforeAutospacing="0"/>
        <w:rPr>
          <w:rFonts w:ascii="Arial" w:hAnsi="Arial" w:cs="Arial"/>
        </w:rPr>
      </w:pPr>
      <w:r w:rsidRPr="001B1BF9">
        <w:rPr>
          <w:rFonts w:ascii="Arial" w:hAnsi="Arial" w:cs="Arial"/>
          <w:color w:val="000000"/>
          <w:sz w:val="22"/>
          <w:szCs w:val="22"/>
        </w:rPr>
        <w:t xml:space="preserve">Rezultat segmentacije anketiranih gospodinjstev glede njihovega odnosa do rabe energije in do okolja kaže, da razmerje med ekološko ozaveščenimi </w:t>
      </w:r>
      <w:r w:rsidR="00DA12E0" w:rsidRPr="001B1BF9">
        <w:rPr>
          <w:rFonts w:ascii="Arial" w:hAnsi="Arial" w:cs="Arial"/>
          <w:color w:val="000000"/>
          <w:sz w:val="22"/>
          <w:szCs w:val="22"/>
        </w:rPr>
        <w:t xml:space="preserve">(2022: 72 %, 2015: 74 %) </w:t>
      </w:r>
      <w:r w:rsidRPr="001B1BF9">
        <w:rPr>
          <w:rFonts w:ascii="Arial" w:hAnsi="Arial" w:cs="Arial"/>
          <w:color w:val="000000"/>
          <w:sz w:val="22"/>
          <w:szCs w:val="22"/>
        </w:rPr>
        <w:t xml:space="preserve">in neozaveščenimi </w:t>
      </w:r>
      <w:r w:rsidR="00DA12E0" w:rsidRPr="001B1BF9">
        <w:rPr>
          <w:rFonts w:ascii="Arial" w:hAnsi="Arial" w:cs="Arial"/>
          <w:color w:val="000000"/>
          <w:sz w:val="22"/>
          <w:szCs w:val="22"/>
        </w:rPr>
        <w:t xml:space="preserve">(2022: 28 %, 2015: 26 %) </w:t>
      </w:r>
      <w:r w:rsidRPr="001B1BF9">
        <w:rPr>
          <w:rFonts w:ascii="Arial" w:hAnsi="Arial" w:cs="Arial"/>
          <w:color w:val="000000"/>
          <w:sz w:val="22"/>
          <w:szCs w:val="22"/>
        </w:rPr>
        <w:t xml:space="preserve">gospodinjstvi od leta 2015 stagnira. Četrtina </w:t>
      </w:r>
      <w:r w:rsidR="00DA12E0" w:rsidRPr="001B1BF9">
        <w:rPr>
          <w:rFonts w:ascii="Arial" w:hAnsi="Arial" w:cs="Arial"/>
          <w:color w:val="000000"/>
          <w:sz w:val="22"/>
          <w:szCs w:val="22"/>
        </w:rPr>
        <w:t xml:space="preserve">(28 %) </w:t>
      </w:r>
      <w:r w:rsidRPr="001B1BF9">
        <w:rPr>
          <w:rFonts w:ascii="Arial" w:hAnsi="Arial" w:cs="Arial"/>
          <w:color w:val="000000"/>
          <w:sz w:val="22"/>
          <w:szCs w:val="22"/>
        </w:rPr>
        <w:t>ekološko neozaveščenih gospodinjstev kaže na potencial za zmanjševanje končne porabe energije v gospodinjstvih z razvojem okoljsko usmerjenega obnašanja oziroma pozitivnih navad pri rabi energije.</w:t>
      </w:r>
    </w:p>
    <w:p w14:paraId="3969FD5C" w14:textId="77777777" w:rsidR="00B63535" w:rsidRPr="001B1BF9" w:rsidRDefault="00B63535" w:rsidP="00B63535">
      <w:pPr>
        <w:pStyle w:val="NormalWeb"/>
        <w:spacing w:before="0" w:beforeAutospacing="0"/>
        <w:rPr>
          <w:rFonts w:ascii="Arial" w:hAnsi="Arial" w:cs="Arial"/>
        </w:rPr>
      </w:pPr>
      <w:r w:rsidRPr="001B1BF9">
        <w:rPr>
          <w:rFonts w:ascii="Arial" w:hAnsi="Arial" w:cs="Arial"/>
          <w:color w:val="000000"/>
          <w:sz w:val="22"/>
          <w:szCs w:val="22"/>
        </w:rPr>
        <w:t>Primerjava rezultatov Raziskave REUS za obdobje od leta 2019 do 2022 kaže, da se je v obdobju pandemije COVID-19  statistično značilno povečal delež gospodinjstev, ki želijo znižati količinsko porabo energije, kar je pozitivna sprememba. </w:t>
      </w:r>
    </w:p>
    <w:p w14:paraId="2118AAB0" w14:textId="7A5E12FC" w:rsidR="009C2528" w:rsidRDefault="00B63535" w:rsidP="009C2528">
      <w:pPr>
        <w:pStyle w:val="NormalWeb"/>
        <w:spacing w:before="0" w:beforeAutospacing="0"/>
        <w:rPr>
          <w:rFonts w:ascii="Arial" w:hAnsi="Arial" w:cs="Arial"/>
          <w:color w:val="000000"/>
          <w:sz w:val="22"/>
          <w:szCs w:val="22"/>
        </w:rPr>
      </w:pPr>
      <w:r w:rsidRPr="001B1BF9">
        <w:rPr>
          <w:rFonts w:ascii="Arial" w:hAnsi="Arial" w:cs="Arial"/>
          <w:color w:val="000000"/>
          <w:sz w:val="22"/>
          <w:szCs w:val="22"/>
        </w:rPr>
        <w:t>Pandemija je imela tudi dva negativna vpliva, vendar ta razlika ni tako statistično značilna. Deleža ekološko neozaveščenih gospodinjstev in gospodinjstev, ki razmišljajo, kako bi učinkoviteje rabila energijo in jih pri tem motivira predvsem prihranek denarja, sta se povečala.</w:t>
      </w:r>
    </w:p>
    <w:p w14:paraId="63363F62" w14:textId="2027C61E" w:rsidR="00A126A0" w:rsidRPr="001B1BF9" w:rsidRDefault="00A126A0">
      <w:pPr>
        <w:rPr>
          <w:b/>
          <w:bCs/>
          <w:color w:val="434343"/>
          <w:sz w:val="24"/>
          <w:szCs w:val="24"/>
          <w:lang w:val="sl-SI"/>
        </w:rPr>
      </w:pPr>
      <w:r w:rsidRPr="001B1BF9">
        <w:rPr>
          <w:b/>
          <w:bCs/>
          <w:color w:val="434343"/>
          <w:sz w:val="24"/>
          <w:szCs w:val="24"/>
          <w:lang w:val="sl-SI"/>
        </w:rPr>
        <w:t>Infografike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54"/>
      </w:tblGrid>
      <w:tr w:rsidR="00CD296A" w:rsidRPr="003243AD" w14:paraId="7228485E" w14:textId="77777777" w:rsidTr="008E6916">
        <w:tc>
          <w:tcPr>
            <w:tcW w:w="4111" w:type="dxa"/>
          </w:tcPr>
          <w:p w14:paraId="73E23C67" w14:textId="3C1036C2" w:rsidR="00CD296A" w:rsidRPr="001B1BF9" w:rsidRDefault="007B3C48" w:rsidP="0068269D">
            <w:pPr>
              <w:pStyle w:val="Heading3"/>
              <w:rPr>
                <w:b/>
                <w:bCs/>
                <w:color w:val="000000"/>
                <w:sz w:val="20"/>
                <w:szCs w:val="20"/>
                <w:lang w:val="sl-SI"/>
              </w:rPr>
            </w:pPr>
            <w:r w:rsidRPr="001B1BF9">
              <w:rPr>
                <w:noProof/>
              </w:rPr>
              <w:lastRenderedPageBreak/>
              <w:drawing>
                <wp:inline distT="0" distB="0" distL="0" distR="0" wp14:anchorId="475E845C" wp14:editId="0F715573">
                  <wp:extent cx="2381250" cy="1785872"/>
                  <wp:effectExtent l="0" t="0" r="0" b="5080"/>
                  <wp:docPr id="383561977" name="Grafik 3" descr="Raziskava energetske učinkovitosti Slovenije kaže, da 71 odstotkov gospodinjstev, ki razmišljajo o učinkoviti rabi energije, meni, da sta prihranek in okolje enako pomemb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61977" name="Grafik 3" descr="Raziskava energetske učinkovitosti Slovenije kaže, da 71 odstotkov gospodinjstev, ki razmišljajo o učinkoviti rabi energije, meni, da sta prihranek in okolje enako pomemb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8067" cy="1805984"/>
                          </a:xfrm>
                          <a:prstGeom prst="rect">
                            <a:avLst/>
                          </a:prstGeom>
                          <a:noFill/>
                          <a:ln>
                            <a:noFill/>
                          </a:ln>
                        </pic:spPr>
                      </pic:pic>
                    </a:graphicData>
                  </a:graphic>
                </wp:inline>
              </w:drawing>
            </w:r>
          </w:p>
        </w:tc>
        <w:tc>
          <w:tcPr>
            <w:tcW w:w="4954" w:type="dxa"/>
          </w:tcPr>
          <w:p w14:paraId="6E0E162B" w14:textId="77777777" w:rsidR="00CD296A" w:rsidRPr="001B1BF9" w:rsidRDefault="00CD296A" w:rsidP="00CD296A">
            <w:pPr>
              <w:pStyle w:val="NormalWeb"/>
              <w:spacing w:before="0" w:beforeAutospacing="0"/>
              <w:rPr>
                <w:rFonts w:ascii="Arial" w:hAnsi="Arial" w:cs="Arial"/>
                <w:b/>
                <w:bCs/>
                <w:color w:val="000000"/>
                <w:sz w:val="20"/>
                <w:szCs w:val="20"/>
              </w:rPr>
            </w:pPr>
          </w:p>
          <w:p w14:paraId="4625F08D" w14:textId="3C0756B3" w:rsidR="00CD296A" w:rsidRPr="001B1BF9" w:rsidRDefault="00CD296A" w:rsidP="00CD296A">
            <w:pPr>
              <w:pStyle w:val="NormalWeb"/>
              <w:spacing w:before="0" w:beforeAutospacing="0"/>
              <w:rPr>
                <w:rFonts w:ascii="Arial" w:hAnsi="Arial" w:cs="Arial"/>
                <w:color w:val="000000"/>
                <w:sz w:val="20"/>
                <w:szCs w:val="20"/>
              </w:rPr>
            </w:pPr>
            <w:r w:rsidRPr="001B1BF9">
              <w:rPr>
                <w:rFonts w:ascii="Arial" w:hAnsi="Arial" w:cs="Arial"/>
                <w:b/>
                <w:bCs/>
                <w:color w:val="000000"/>
                <w:sz w:val="20"/>
                <w:szCs w:val="20"/>
              </w:rPr>
              <w:t>Besedilo pod sliko:</w:t>
            </w:r>
            <w:r w:rsidRPr="001B1BF9">
              <w:rPr>
                <w:rFonts w:ascii="Arial" w:hAnsi="Arial" w:cs="Arial"/>
                <w:color w:val="000000"/>
                <w:sz w:val="20"/>
                <w:szCs w:val="20"/>
              </w:rPr>
              <w:br/>
              <w:t>Glavni motiv gospodinjst</w:t>
            </w:r>
            <w:r w:rsidR="00D44398" w:rsidRPr="001B1BF9">
              <w:rPr>
                <w:rFonts w:ascii="Arial" w:hAnsi="Arial" w:cs="Arial"/>
                <w:color w:val="000000"/>
                <w:sz w:val="20"/>
                <w:szCs w:val="20"/>
              </w:rPr>
              <w:t>ev</w:t>
            </w:r>
            <w:r w:rsidRPr="001B1BF9">
              <w:rPr>
                <w:rFonts w:ascii="Arial" w:hAnsi="Arial" w:cs="Arial"/>
                <w:color w:val="000000"/>
                <w:sz w:val="20"/>
                <w:szCs w:val="20"/>
              </w:rPr>
              <w:t xml:space="preserve"> za učinkovito rabo energije (Vir: </w:t>
            </w:r>
            <w:r w:rsidRPr="001B1BF9">
              <w:rPr>
                <w:rFonts w:ascii="Arial" w:hAnsi="Arial" w:cs="Arial"/>
                <w:sz w:val="20"/>
                <w:szCs w:val="20"/>
              </w:rPr>
              <w:t>REUS 2022</w:t>
            </w:r>
            <w:r w:rsidRPr="001B1BF9">
              <w:rPr>
                <w:rFonts w:ascii="Arial" w:hAnsi="Arial" w:cs="Arial"/>
                <w:color w:val="000000"/>
                <w:sz w:val="20"/>
                <w:szCs w:val="20"/>
              </w:rPr>
              <w:t>)</w:t>
            </w:r>
          </w:p>
          <w:p w14:paraId="66E657A0" w14:textId="6420EE47" w:rsidR="00CD296A" w:rsidRPr="001B1BF9" w:rsidRDefault="00CD296A" w:rsidP="00CD296A">
            <w:pPr>
              <w:rPr>
                <w:sz w:val="20"/>
                <w:szCs w:val="20"/>
                <w:lang w:val="sl-SI"/>
              </w:rPr>
            </w:pPr>
            <w:r w:rsidRPr="001B1BF9">
              <w:rPr>
                <w:b/>
                <w:bCs/>
                <w:color w:val="000000"/>
                <w:sz w:val="20"/>
                <w:szCs w:val="20"/>
                <w:lang w:val="sl-SI"/>
              </w:rPr>
              <w:t>Nadomestno besedilo (alt text):</w:t>
            </w:r>
            <w:r w:rsidRPr="001B1BF9">
              <w:rPr>
                <w:color w:val="000000"/>
                <w:sz w:val="20"/>
                <w:szCs w:val="20"/>
                <w:lang w:val="sl-SI"/>
              </w:rPr>
              <w:t xml:space="preserve"> </w:t>
            </w:r>
            <w:r w:rsidRPr="001B1BF9">
              <w:rPr>
                <w:color w:val="000000"/>
                <w:sz w:val="20"/>
                <w:szCs w:val="20"/>
                <w:lang w:val="sl-SI"/>
              </w:rPr>
              <w:br/>
            </w:r>
            <w:r w:rsidR="00F42D9E" w:rsidRPr="001B1BF9">
              <w:rPr>
                <w:sz w:val="20"/>
                <w:szCs w:val="20"/>
                <w:lang w:val="sl-SI"/>
              </w:rPr>
              <w:t xml:space="preserve">Raziskava energetske učinkovitosti Slovenije kaže, da </w:t>
            </w:r>
            <w:r w:rsidRPr="001B1BF9">
              <w:rPr>
                <w:sz w:val="20"/>
                <w:szCs w:val="20"/>
                <w:lang w:val="sl-SI"/>
              </w:rPr>
              <w:t>71 odstotkov gospodinjstev</w:t>
            </w:r>
            <w:r w:rsidR="004751B8" w:rsidRPr="001B1BF9">
              <w:rPr>
                <w:sz w:val="20"/>
                <w:szCs w:val="20"/>
                <w:lang w:val="sl-SI"/>
              </w:rPr>
              <w:t>,</w:t>
            </w:r>
            <w:r w:rsidR="004751B8" w:rsidRPr="001B1BF9">
              <w:rPr>
                <w:color w:val="000000"/>
                <w:sz w:val="20"/>
                <w:szCs w:val="20"/>
                <w:lang w:val="sl-SI"/>
              </w:rPr>
              <w:t xml:space="preserve"> ki razmišljajo o učinkoviti rabi energije,</w:t>
            </w:r>
            <w:r w:rsidRPr="001B1BF9">
              <w:rPr>
                <w:sz w:val="20"/>
                <w:szCs w:val="20"/>
                <w:lang w:val="sl-SI"/>
              </w:rPr>
              <w:t xml:space="preserve"> meni, da sta prihranek in okolje enako pomembna</w:t>
            </w:r>
            <w:r w:rsidR="00F42D9E" w:rsidRPr="001B1BF9">
              <w:rPr>
                <w:sz w:val="20"/>
                <w:szCs w:val="20"/>
                <w:lang w:val="sl-SI"/>
              </w:rPr>
              <w:t>.</w:t>
            </w:r>
          </w:p>
          <w:p w14:paraId="49343028" w14:textId="6F89D68C" w:rsidR="00CD296A" w:rsidRPr="001B1BF9" w:rsidRDefault="00CD296A" w:rsidP="00CD296A">
            <w:pPr>
              <w:rPr>
                <w:sz w:val="20"/>
                <w:szCs w:val="20"/>
                <w:lang w:val="sl-SI"/>
              </w:rPr>
            </w:pPr>
          </w:p>
        </w:tc>
      </w:tr>
      <w:tr w:rsidR="008E6916" w:rsidRPr="003243AD" w14:paraId="1973F470" w14:textId="77777777" w:rsidTr="008E6916">
        <w:tc>
          <w:tcPr>
            <w:tcW w:w="4111" w:type="dxa"/>
          </w:tcPr>
          <w:p w14:paraId="5AF20261" w14:textId="57D8BBF0" w:rsidR="008E6916" w:rsidRPr="001B1BF9" w:rsidRDefault="008E6916" w:rsidP="008E6916">
            <w:pPr>
              <w:pStyle w:val="Heading3"/>
              <w:rPr>
                <w:noProof/>
              </w:rPr>
            </w:pPr>
            <w:r w:rsidRPr="001B1BF9">
              <w:rPr>
                <w:noProof/>
              </w:rPr>
              <w:drawing>
                <wp:inline distT="0" distB="0" distL="0" distR="0" wp14:anchorId="30AED9BA" wp14:editId="5E5574DE">
                  <wp:extent cx="2381250" cy="1785872"/>
                  <wp:effectExtent l="0" t="0" r="0" b="5080"/>
                  <wp:docPr id="194639865" name="Grafik 1" descr="Raziskava energetske učinkovitosti Slovenije uvršča 72 odstotkov gospodinjstev med “ekološko ozaveščene” in 28 odstotkov med “ekološko neozavešč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76320" name="Grafik 1" descr="Raziskava energetske učinkovitosti Slovenije uvršča 72 odstotkov gospodinjstev med “ekološko ozaveščene” in 28 odstotkov med “ekološko neozavešče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3078" cy="1787243"/>
                          </a:xfrm>
                          <a:prstGeom prst="rect">
                            <a:avLst/>
                          </a:prstGeom>
                          <a:noFill/>
                          <a:ln>
                            <a:noFill/>
                          </a:ln>
                        </pic:spPr>
                      </pic:pic>
                    </a:graphicData>
                  </a:graphic>
                </wp:inline>
              </w:drawing>
            </w:r>
          </w:p>
        </w:tc>
        <w:tc>
          <w:tcPr>
            <w:tcW w:w="4954" w:type="dxa"/>
          </w:tcPr>
          <w:p w14:paraId="3B5F5DDE" w14:textId="77777777" w:rsidR="008E6916" w:rsidRPr="001B1BF9" w:rsidRDefault="008E6916" w:rsidP="008E6916">
            <w:pPr>
              <w:pStyle w:val="Heading3"/>
              <w:rPr>
                <w:b/>
                <w:bCs/>
                <w:color w:val="000000"/>
                <w:sz w:val="20"/>
                <w:szCs w:val="20"/>
                <w:lang w:val="sl-SI"/>
              </w:rPr>
            </w:pPr>
          </w:p>
          <w:p w14:paraId="54A0E949" w14:textId="77777777" w:rsidR="008E6916" w:rsidRPr="001B1BF9" w:rsidRDefault="008E6916" w:rsidP="008E6916">
            <w:pPr>
              <w:pStyle w:val="NormalWeb"/>
              <w:spacing w:before="0" w:beforeAutospacing="0"/>
              <w:rPr>
                <w:rFonts w:ascii="Arial" w:hAnsi="Arial" w:cs="Arial"/>
                <w:color w:val="000000"/>
                <w:sz w:val="20"/>
                <w:szCs w:val="20"/>
              </w:rPr>
            </w:pPr>
            <w:r w:rsidRPr="001B1BF9">
              <w:rPr>
                <w:rFonts w:ascii="Arial" w:hAnsi="Arial" w:cs="Arial"/>
                <w:b/>
                <w:bCs/>
                <w:color w:val="000000"/>
                <w:sz w:val="20"/>
                <w:szCs w:val="20"/>
              </w:rPr>
              <w:t>Besedilo pod sliko:</w:t>
            </w:r>
            <w:r w:rsidRPr="001B1BF9">
              <w:rPr>
                <w:rFonts w:ascii="Arial" w:hAnsi="Arial" w:cs="Arial"/>
                <w:color w:val="000000"/>
                <w:sz w:val="20"/>
                <w:szCs w:val="20"/>
              </w:rPr>
              <w:br/>
              <w:t xml:space="preserve">Okoljska ozaveščenost gospodinjstev o učinkoviti rabi energije (Vir: </w:t>
            </w:r>
            <w:r w:rsidRPr="001B1BF9">
              <w:rPr>
                <w:rFonts w:ascii="Arial" w:hAnsi="Arial" w:cs="Arial"/>
                <w:sz w:val="20"/>
                <w:szCs w:val="20"/>
              </w:rPr>
              <w:t>REUS 2022</w:t>
            </w:r>
            <w:r w:rsidRPr="001B1BF9">
              <w:rPr>
                <w:rFonts w:ascii="Arial" w:hAnsi="Arial" w:cs="Arial"/>
                <w:color w:val="000000"/>
                <w:sz w:val="20"/>
                <w:szCs w:val="20"/>
              </w:rPr>
              <w:t>)</w:t>
            </w:r>
          </w:p>
          <w:p w14:paraId="115232CF" w14:textId="3C2274FB" w:rsidR="008E6916" w:rsidRPr="001B1BF9" w:rsidRDefault="008E6916" w:rsidP="008E6916">
            <w:pPr>
              <w:pStyle w:val="NormalWeb"/>
              <w:spacing w:before="0" w:beforeAutospacing="0"/>
              <w:rPr>
                <w:rFonts w:ascii="Arial" w:hAnsi="Arial" w:cs="Arial"/>
                <w:b/>
                <w:bCs/>
                <w:color w:val="000000"/>
                <w:sz w:val="20"/>
                <w:szCs w:val="20"/>
              </w:rPr>
            </w:pPr>
            <w:r w:rsidRPr="001B1BF9">
              <w:rPr>
                <w:rFonts w:ascii="Arial" w:hAnsi="Arial" w:cs="Arial"/>
                <w:b/>
                <w:bCs/>
                <w:color w:val="000000"/>
                <w:sz w:val="20"/>
                <w:szCs w:val="20"/>
              </w:rPr>
              <w:t>Nadomestno besedilo (alt text):</w:t>
            </w:r>
            <w:r w:rsidRPr="001B1BF9">
              <w:rPr>
                <w:rFonts w:ascii="Arial" w:hAnsi="Arial" w:cs="Arial"/>
                <w:color w:val="000000"/>
                <w:sz w:val="20"/>
                <w:szCs w:val="20"/>
              </w:rPr>
              <w:t xml:space="preserve"> </w:t>
            </w:r>
            <w:r w:rsidRPr="001B1BF9">
              <w:rPr>
                <w:rFonts w:ascii="Arial" w:hAnsi="Arial" w:cs="Arial"/>
                <w:color w:val="000000"/>
                <w:sz w:val="20"/>
                <w:szCs w:val="20"/>
              </w:rPr>
              <w:br/>
            </w:r>
            <w:r w:rsidRPr="001B1BF9">
              <w:rPr>
                <w:rFonts w:ascii="Arial" w:hAnsi="Arial" w:cs="Arial"/>
                <w:sz w:val="20"/>
                <w:szCs w:val="20"/>
              </w:rPr>
              <w:t>Raziskava energetske učinkovitosti Slovenije uvršča 72 odstotkov gospodinjstev med “ekološko ozaveščene” in 28 odstotkov med “ekološko neozaveščene”.</w:t>
            </w:r>
          </w:p>
        </w:tc>
      </w:tr>
      <w:tr w:rsidR="008E6916" w:rsidRPr="003243AD" w14:paraId="23D39D33" w14:textId="77777777" w:rsidTr="008E6916">
        <w:tc>
          <w:tcPr>
            <w:tcW w:w="4111" w:type="dxa"/>
          </w:tcPr>
          <w:p w14:paraId="0E6D3630" w14:textId="0E1C07C9" w:rsidR="008E6916" w:rsidRPr="001B1BF9" w:rsidRDefault="008E6916" w:rsidP="008E6916">
            <w:pPr>
              <w:rPr>
                <w:lang w:val="sl-SI"/>
              </w:rPr>
            </w:pPr>
          </w:p>
        </w:tc>
        <w:tc>
          <w:tcPr>
            <w:tcW w:w="4954" w:type="dxa"/>
          </w:tcPr>
          <w:p w14:paraId="0EC4829E" w14:textId="7DB7C561" w:rsidR="008E6916" w:rsidRPr="001B1BF9" w:rsidRDefault="008E6916" w:rsidP="008E6916">
            <w:pPr>
              <w:rPr>
                <w:sz w:val="20"/>
                <w:szCs w:val="20"/>
                <w:lang w:val="sl-SI"/>
              </w:rPr>
            </w:pPr>
          </w:p>
        </w:tc>
      </w:tr>
    </w:tbl>
    <w:p w14:paraId="0EA17BF7" w14:textId="77777777" w:rsidR="00DD77DB" w:rsidRDefault="00DD77DB" w:rsidP="00A126A0">
      <w:pPr>
        <w:pStyle w:val="NormalWeb"/>
        <w:spacing w:before="0" w:beforeAutospacing="0"/>
        <w:rPr>
          <w:rFonts w:ascii="Arial" w:hAnsi="Arial" w:cs="Arial"/>
          <w:b/>
          <w:bCs/>
          <w:color w:val="000000"/>
          <w:sz w:val="22"/>
          <w:szCs w:val="22"/>
        </w:rPr>
      </w:pPr>
    </w:p>
    <w:p w14:paraId="6B09885D" w14:textId="6F0ADBDC" w:rsidR="00DD77DB" w:rsidRDefault="00DD77DB" w:rsidP="00A126A0">
      <w:pPr>
        <w:pStyle w:val="NormalWeb"/>
        <w:spacing w:before="0" w:beforeAutospacing="0"/>
        <w:rPr>
          <w:rFonts w:ascii="Arial" w:hAnsi="Arial" w:cs="Arial"/>
          <w:color w:val="000000"/>
          <w:sz w:val="22"/>
          <w:szCs w:val="22"/>
        </w:rPr>
      </w:pPr>
      <w:r w:rsidRPr="00DD77DB">
        <w:rPr>
          <w:rFonts w:ascii="Arial" w:hAnsi="Arial" w:cs="Arial"/>
          <w:color w:val="000000"/>
          <w:sz w:val="22"/>
          <w:szCs w:val="22"/>
        </w:rPr>
        <w:t>Rajko Dolinšek</w:t>
      </w:r>
    </w:p>
    <w:p w14:paraId="55546308" w14:textId="77777777" w:rsidR="00DD77DB" w:rsidRDefault="00DD77DB" w:rsidP="00A126A0">
      <w:pPr>
        <w:pStyle w:val="NormalWeb"/>
        <w:spacing w:before="0" w:beforeAutospacing="0"/>
        <w:rPr>
          <w:rFonts w:ascii="Arial" w:hAnsi="Arial" w:cs="Arial"/>
          <w:color w:val="000000"/>
          <w:sz w:val="22"/>
          <w:szCs w:val="22"/>
        </w:rPr>
      </w:pPr>
    </w:p>
    <w:p w14:paraId="2E8CC640" w14:textId="77777777" w:rsidR="00DD77DB" w:rsidRPr="00DD77DB" w:rsidRDefault="00DD77DB" w:rsidP="00A126A0">
      <w:pPr>
        <w:pStyle w:val="NormalWeb"/>
        <w:spacing w:before="0" w:beforeAutospacing="0"/>
        <w:rPr>
          <w:rFonts w:ascii="Arial" w:hAnsi="Arial" w:cs="Arial"/>
          <w:color w:val="000000"/>
          <w:sz w:val="22"/>
          <w:szCs w:val="22"/>
        </w:rPr>
      </w:pPr>
    </w:p>
    <w:p w14:paraId="7FD4F12B" w14:textId="1DF380EA" w:rsidR="00DD77DB" w:rsidRDefault="00DD77DB" w:rsidP="00A126A0">
      <w:pPr>
        <w:pStyle w:val="NormalWeb"/>
        <w:spacing w:before="0" w:beforeAutospacing="0"/>
        <w:rPr>
          <w:rFonts w:ascii="Arial" w:hAnsi="Arial" w:cs="Arial"/>
          <w:b/>
          <w:bCs/>
          <w:color w:val="000000"/>
          <w:sz w:val="22"/>
          <w:szCs w:val="22"/>
        </w:rPr>
      </w:pPr>
      <w:r>
        <w:rPr>
          <w:rFonts w:ascii="Arial" w:hAnsi="Arial" w:cs="Arial"/>
          <w:b/>
          <w:bCs/>
          <w:color w:val="000000"/>
          <w:sz w:val="22"/>
          <w:szCs w:val="22"/>
        </w:rPr>
        <w:t>………….</w:t>
      </w:r>
    </w:p>
    <w:p w14:paraId="3F2CD01F" w14:textId="67C15B35" w:rsidR="00A126A0" w:rsidRPr="001B1BF9" w:rsidRDefault="00A126A0" w:rsidP="00A126A0">
      <w:pPr>
        <w:pStyle w:val="NormalWeb"/>
        <w:spacing w:before="0" w:beforeAutospacing="0"/>
        <w:rPr>
          <w:rFonts w:ascii="Arial" w:hAnsi="Arial" w:cs="Arial"/>
          <w:color w:val="000000"/>
          <w:sz w:val="22"/>
          <w:szCs w:val="22"/>
        </w:rPr>
      </w:pPr>
      <w:r w:rsidRPr="001B1BF9">
        <w:rPr>
          <w:rFonts w:ascii="Arial" w:hAnsi="Arial" w:cs="Arial"/>
          <w:b/>
          <w:bCs/>
          <w:color w:val="000000"/>
          <w:sz w:val="22"/>
          <w:szCs w:val="22"/>
        </w:rPr>
        <w:t>Medijska soba Raziskave REUS</w:t>
      </w:r>
      <w:r w:rsidRPr="001B1BF9">
        <w:rPr>
          <w:rFonts w:ascii="Arial" w:hAnsi="Arial" w:cs="Arial"/>
          <w:color w:val="000000"/>
          <w:sz w:val="22"/>
          <w:szCs w:val="22"/>
        </w:rPr>
        <w:br/>
        <w:t xml:space="preserve">Gradiva so na voljo na spletni strani: </w:t>
      </w:r>
      <w:hyperlink r:id="rId10" w:history="1">
        <w:r w:rsidRPr="001B1BF9">
          <w:rPr>
            <w:rStyle w:val="Hyperlink"/>
            <w:rFonts w:ascii="Arial" w:hAnsi="Arial" w:cs="Arial"/>
            <w:sz w:val="22"/>
            <w:szCs w:val="22"/>
          </w:rPr>
          <w:t>https://mediji.reus.si/</w:t>
        </w:r>
      </w:hyperlink>
    </w:p>
    <w:p w14:paraId="6B526F9A" w14:textId="77777777" w:rsidR="00A126A0" w:rsidRPr="001B1BF9" w:rsidRDefault="00A126A0" w:rsidP="00A126A0">
      <w:pPr>
        <w:pStyle w:val="NormalWeb"/>
        <w:spacing w:before="0" w:beforeAutospacing="0"/>
        <w:rPr>
          <w:rStyle w:val="Hyperlink"/>
          <w:rFonts w:ascii="Arial" w:hAnsi="Arial" w:cs="Arial"/>
          <w:sz w:val="22"/>
          <w:szCs w:val="22"/>
        </w:rPr>
      </w:pPr>
      <w:r w:rsidRPr="001B1BF9">
        <w:rPr>
          <w:rFonts w:ascii="Arial" w:hAnsi="Arial" w:cs="Arial"/>
          <w:color w:val="000000"/>
          <w:sz w:val="22"/>
          <w:szCs w:val="22"/>
        </w:rPr>
        <w:t>Besedila in grafične elemente, lahko uporabljate pod pogojem, da navedete vir:</w:t>
      </w:r>
      <w:r w:rsidRPr="001B1BF9">
        <w:rPr>
          <w:rFonts w:ascii="Arial" w:hAnsi="Arial" w:cs="Arial"/>
          <w:color w:val="000000"/>
          <w:sz w:val="22"/>
          <w:szCs w:val="22"/>
        </w:rPr>
        <w:br/>
        <w:t xml:space="preserve">Raziskava energetske učinkovitosti Slovenije – REUS 2022, REUS 2022 ali </w:t>
      </w:r>
      <w:hyperlink r:id="rId11" w:history="1">
        <w:r w:rsidRPr="001B1BF9">
          <w:rPr>
            <w:rStyle w:val="Hyperlink"/>
            <w:rFonts w:ascii="Arial" w:hAnsi="Arial" w:cs="Arial"/>
            <w:sz w:val="22"/>
            <w:szCs w:val="22"/>
          </w:rPr>
          <w:t>REUS 2022</w:t>
        </w:r>
      </w:hyperlink>
    </w:p>
    <w:p w14:paraId="549B9E96" w14:textId="77777777" w:rsidR="008E6916" w:rsidRPr="001B1BF9" w:rsidRDefault="008E6916" w:rsidP="00A126A0">
      <w:pPr>
        <w:pStyle w:val="NormalWeb"/>
        <w:spacing w:before="0" w:beforeAutospacing="0"/>
        <w:rPr>
          <w:rFonts w:ascii="Arial" w:hAnsi="Arial" w:cs="Arial"/>
          <w:color w:val="000000"/>
          <w:sz w:val="22"/>
          <w:szCs w:val="22"/>
        </w:rPr>
      </w:pPr>
    </w:p>
    <w:p w14:paraId="3AABC238" w14:textId="288CD515" w:rsidR="00720FEB" w:rsidRPr="001B1BF9" w:rsidRDefault="00720FEB" w:rsidP="00720FEB">
      <w:pPr>
        <w:pStyle w:val="NormalWeb"/>
        <w:spacing w:before="0" w:beforeAutospacing="0"/>
        <w:rPr>
          <w:rFonts w:ascii="Arial" w:hAnsi="Arial" w:cs="Arial"/>
          <w:b/>
          <w:bCs/>
          <w:color w:val="000000"/>
          <w:sz w:val="22"/>
          <w:szCs w:val="22"/>
        </w:rPr>
      </w:pPr>
      <w:r w:rsidRPr="001B1BF9">
        <w:rPr>
          <w:rFonts w:ascii="Arial" w:hAnsi="Arial" w:cs="Arial"/>
          <w:b/>
          <w:bCs/>
          <w:color w:val="000000"/>
          <w:sz w:val="22"/>
          <w:szCs w:val="22"/>
        </w:rPr>
        <w:t>Okoljski kazalci in raziskava REUS</w:t>
      </w:r>
    </w:p>
    <w:p w14:paraId="6A46C345" w14:textId="77777777" w:rsidR="00720FEB" w:rsidRPr="001B1BF9" w:rsidRDefault="00720FEB" w:rsidP="00720FEB">
      <w:pPr>
        <w:pStyle w:val="NormalWeb"/>
        <w:spacing w:before="0" w:beforeAutospacing="0"/>
        <w:rPr>
          <w:rFonts w:ascii="Arial" w:hAnsi="Arial" w:cs="Arial"/>
          <w:color w:val="000000"/>
          <w:sz w:val="22"/>
          <w:szCs w:val="22"/>
        </w:rPr>
      </w:pPr>
      <w:r w:rsidRPr="001B1BF9">
        <w:rPr>
          <w:rFonts w:ascii="Arial" w:hAnsi="Arial" w:cs="Arial"/>
          <w:color w:val="000000"/>
          <w:sz w:val="22"/>
          <w:szCs w:val="22"/>
        </w:rPr>
        <w:t>Okoljski kazalec »Odnos javnosti do porabe energije v slovenskih gospodinjstvih« s področja vedenja in ravnanja z energijo je objavljen na spletni strani Agencije Republike Slovenije za okolje (ARSO) v spletni aplikaciji Kazalci okolja v Sloveniji:</w:t>
      </w:r>
    </w:p>
    <w:p w14:paraId="70AAE472" w14:textId="0552742D" w:rsidR="00631586" w:rsidRPr="001B1BF9" w:rsidRDefault="00000000" w:rsidP="00C97F36">
      <w:pPr>
        <w:pStyle w:val="NormalWeb"/>
        <w:spacing w:before="0" w:beforeAutospacing="0"/>
        <w:rPr>
          <w:rFonts w:ascii="Arial" w:hAnsi="Arial" w:cs="Arial"/>
          <w:color w:val="000000"/>
          <w:sz w:val="22"/>
          <w:szCs w:val="22"/>
        </w:rPr>
      </w:pPr>
      <w:hyperlink r:id="rId12" w:history="1">
        <w:r w:rsidR="00631586" w:rsidRPr="001B1BF9">
          <w:rPr>
            <w:rStyle w:val="Hyperlink"/>
            <w:rFonts w:ascii="Arial" w:hAnsi="Arial" w:cs="Arial"/>
            <w:sz w:val="22"/>
            <w:szCs w:val="22"/>
          </w:rPr>
          <w:t>[</w:t>
        </w:r>
        <w:r w:rsidR="00D05366">
          <w:rPr>
            <w:rStyle w:val="Hyperlink"/>
            <w:rFonts w:ascii="Arial" w:hAnsi="Arial" w:cs="Arial"/>
            <w:sz w:val="22"/>
            <w:szCs w:val="22"/>
          </w:rPr>
          <w:t>RE02</w:t>
        </w:r>
        <w:r w:rsidR="00631586" w:rsidRPr="001B1BF9">
          <w:rPr>
            <w:rStyle w:val="Hyperlink"/>
            <w:rFonts w:ascii="Arial" w:hAnsi="Arial" w:cs="Arial"/>
            <w:sz w:val="22"/>
            <w:szCs w:val="22"/>
          </w:rPr>
          <w:t>] Ozaveščenost javnosti o energetski učinkovitosti</w:t>
        </w:r>
      </w:hyperlink>
    </w:p>
    <w:p w14:paraId="3ABA9F01" w14:textId="0769A3C9" w:rsidR="00C97F36" w:rsidRPr="001B1BF9" w:rsidRDefault="00C97F36" w:rsidP="00C97F36">
      <w:pPr>
        <w:pStyle w:val="NormalWeb"/>
        <w:spacing w:before="0" w:beforeAutospacing="0"/>
        <w:rPr>
          <w:rFonts w:ascii="Arial" w:hAnsi="Arial" w:cs="Arial"/>
          <w:color w:val="000000"/>
          <w:sz w:val="22"/>
          <w:szCs w:val="22"/>
        </w:rPr>
      </w:pPr>
      <w:r w:rsidRPr="001B1BF9">
        <w:rPr>
          <w:rFonts w:ascii="Arial" w:hAnsi="Arial" w:cs="Arial"/>
          <w:color w:val="000000"/>
          <w:sz w:val="22"/>
          <w:szCs w:val="22"/>
        </w:rPr>
        <w:t>Raziskava energetske učinkovitosti Slovenije za gospodinjstva – REUS GOS kaže, koliko so slovenska gospodinjstva energetsko učinkovita, kako ravnajo z energijo in kje imajo potenciale za zmanjšanje porabe energije. Podatki so podlaga za pripravo okoljskih kazalcev vedenja in ravnanja z energijo.</w:t>
      </w:r>
    </w:p>
    <w:p w14:paraId="2472B7BE" w14:textId="77777777" w:rsidR="00C97F36" w:rsidRPr="001B1BF9" w:rsidRDefault="00C97F36" w:rsidP="00C97F36">
      <w:pPr>
        <w:pStyle w:val="NormalWeb"/>
        <w:spacing w:before="0" w:beforeAutospacing="0"/>
        <w:rPr>
          <w:rFonts w:ascii="Arial" w:hAnsi="Arial" w:cs="Arial"/>
          <w:color w:val="000000"/>
          <w:sz w:val="22"/>
          <w:szCs w:val="22"/>
        </w:rPr>
      </w:pPr>
      <w:r w:rsidRPr="001B1BF9">
        <w:rPr>
          <w:rFonts w:ascii="Arial" w:hAnsi="Arial" w:cs="Arial"/>
          <w:color w:val="000000"/>
          <w:sz w:val="22"/>
          <w:szCs w:val="22"/>
        </w:rPr>
        <w:t>V okvirju raziskave REUS 2022 za gospodinjstva je sodelovalo 1.013 slovenskih gospodinjstev. Priprava vzorca s strani Statističnega urada Republike Slovenije (SURS) zagotavlja statistično značilnost rezultatov. Podatki so uteženi in reprezentativni po naslednjih lastnostih: število članov gospodinjstva, tip naselja, regija in tip stavbe.</w:t>
      </w:r>
    </w:p>
    <w:p w14:paraId="5FFFA759" w14:textId="77777777" w:rsidR="00C97F36" w:rsidRPr="001B1BF9" w:rsidRDefault="00C97F36" w:rsidP="00C97F36">
      <w:pPr>
        <w:pStyle w:val="NormalWeb"/>
        <w:spacing w:before="0" w:beforeAutospacing="0"/>
        <w:rPr>
          <w:rFonts w:ascii="Arial" w:hAnsi="Arial" w:cs="Arial"/>
          <w:color w:val="000000"/>
          <w:sz w:val="22"/>
          <w:szCs w:val="22"/>
        </w:rPr>
      </w:pPr>
      <w:r w:rsidRPr="001B1BF9">
        <w:rPr>
          <w:rFonts w:ascii="Arial" w:hAnsi="Arial" w:cs="Arial"/>
          <w:color w:val="000000"/>
          <w:sz w:val="22"/>
          <w:szCs w:val="22"/>
        </w:rPr>
        <w:t xml:space="preserve">Raziskava REUS 2022 je deveti val raziskave REUS za gospodinjstva, ki se izvaja od leta 2009. Glavni sofinancer je podjetje Borzen, raziskavo pa sofinancira tudi Ministrstvo za okolje, podnebje in energijo, ARSO.  </w:t>
      </w:r>
    </w:p>
    <w:p w14:paraId="6DC3EB6E" w14:textId="77777777" w:rsidR="00C97F36" w:rsidRPr="001B1BF9" w:rsidRDefault="00C97F36" w:rsidP="00C97F36">
      <w:pPr>
        <w:pStyle w:val="NormalWeb"/>
        <w:spacing w:before="0" w:beforeAutospacing="0"/>
        <w:rPr>
          <w:rFonts w:ascii="Arial" w:hAnsi="Arial" w:cs="Arial"/>
          <w:color w:val="000000"/>
          <w:sz w:val="22"/>
          <w:szCs w:val="22"/>
        </w:rPr>
      </w:pPr>
      <w:r w:rsidRPr="001B1BF9">
        <w:rPr>
          <w:rFonts w:ascii="Arial" w:hAnsi="Arial" w:cs="Arial"/>
          <w:color w:val="000000"/>
          <w:sz w:val="22"/>
          <w:szCs w:val="22"/>
        </w:rPr>
        <w:t>Raziskavo energetske učinkovitosti Slovenije –  REUS razvija Informa Echo, agencija za komuniciranje na področju učinkovite rabe energije.</w:t>
      </w:r>
    </w:p>
    <w:p w14:paraId="01473F1F" w14:textId="77777777" w:rsidR="005366E4" w:rsidRDefault="005366E4" w:rsidP="00720FEB">
      <w:pPr>
        <w:rPr>
          <w:b/>
          <w:bCs/>
          <w:lang w:val="sl-SI"/>
        </w:rPr>
      </w:pPr>
    </w:p>
    <w:p w14:paraId="5BB03BF5" w14:textId="77777777" w:rsidR="005366E4" w:rsidRPr="000A24C7" w:rsidRDefault="005366E4" w:rsidP="005366E4">
      <w:pPr>
        <w:pStyle w:val="Heading1"/>
        <w:rPr>
          <w:b/>
          <w:bCs/>
          <w:color w:val="000000"/>
          <w:lang w:val="sl-SI"/>
        </w:rPr>
      </w:pPr>
      <w:r w:rsidRPr="000A24C7">
        <w:rPr>
          <w:color w:val="000000"/>
          <w:lang w:val="sl-SI"/>
        </w:rPr>
        <w:t>Priloga z dodatnimi informacijami</w:t>
      </w:r>
    </w:p>
    <w:p w14:paraId="12F9135D" w14:textId="77777777" w:rsidR="005366E4" w:rsidRPr="00C939F8" w:rsidRDefault="005366E4" w:rsidP="005366E4">
      <w:pPr>
        <w:rPr>
          <w:b/>
          <w:bCs/>
          <w:lang w:val="sl-SI"/>
        </w:rPr>
      </w:pPr>
      <w:r w:rsidRPr="00C939F8">
        <w:rPr>
          <w:b/>
          <w:bCs/>
          <w:lang w:val="sl-SI"/>
        </w:rPr>
        <w:t>Pogoji za uporabo in objavljanje gradiv</w:t>
      </w:r>
    </w:p>
    <w:p w14:paraId="7868A169" w14:textId="77777777" w:rsidR="005366E4" w:rsidRPr="00C939F8" w:rsidRDefault="005366E4" w:rsidP="005366E4">
      <w:pPr>
        <w:rPr>
          <w:lang w:val="sl-SI"/>
        </w:rPr>
      </w:pPr>
      <w:r w:rsidRPr="00C939F8">
        <w:rPr>
          <w:lang w:val="sl-SI"/>
        </w:rPr>
        <w:t xml:space="preserve">Vsa besedila in grafični elementi redakcija Informa Echo objavlja v »Medijskem kotičku« spletne strani Raziskave energetske učinkovitosti Slovenije. </w:t>
      </w:r>
    </w:p>
    <w:p w14:paraId="6105360C" w14:textId="77777777" w:rsidR="005366E4" w:rsidRPr="00C939F8" w:rsidRDefault="005366E4" w:rsidP="005366E4">
      <w:pPr>
        <w:rPr>
          <w:lang w:val="sl-SI"/>
        </w:rPr>
      </w:pPr>
      <w:r w:rsidRPr="00C939F8">
        <w:rPr>
          <w:lang w:val="sl-SI"/>
        </w:rPr>
        <w:t>Vsa gradiva lahko uporabljate pod naslednjimi pogoji:</w:t>
      </w:r>
    </w:p>
    <w:p w14:paraId="1FF762C5" w14:textId="77777777" w:rsidR="005366E4" w:rsidRPr="00C939F8" w:rsidRDefault="005366E4" w:rsidP="005366E4">
      <w:pPr>
        <w:numPr>
          <w:ilvl w:val="0"/>
          <w:numId w:val="15"/>
        </w:numPr>
        <w:spacing w:line="300" w:lineRule="exact"/>
        <w:jc w:val="both"/>
        <w:rPr>
          <w:lang w:val="sl-SI"/>
        </w:rPr>
      </w:pPr>
      <w:r w:rsidRPr="00C939F8">
        <w:rPr>
          <w:lang w:val="sl-SI"/>
        </w:rPr>
        <w:t xml:space="preserve">Obvezno morate navesti vir (Informa Echo, </w:t>
      </w:r>
      <w:hyperlink r:id="rId13" w:history="1">
        <w:r w:rsidRPr="00C939F8">
          <w:rPr>
            <w:rStyle w:val="Hyperlink"/>
            <w:lang w:val="sl-SI"/>
          </w:rPr>
          <w:t>www.reus.si</w:t>
        </w:r>
      </w:hyperlink>
      <w:r w:rsidRPr="00C939F8">
        <w:rPr>
          <w:lang w:val="sl-SI"/>
        </w:rPr>
        <w:t xml:space="preserve"> )</w:t>
      </w:r>
    </w:p>
    <w:p w14:paraId="7094F56E" w14:textId="77777777" w:rsidR="005366E4" w:rsidRPr="00C939F8" w:rsidRDefault="005366E4" w:rsidP="005366E4">
      <w:pPr>
        <w:numPr>
          <w:ilvl w:val="0"/>
          <w:numId w:val="15"/>
        </w:numPr>
        <w:spacing w:line="300" w:lineRule="exact"/>
        <w:jc w:val="both"/>
        <w:rPr>
          <w:lang w:val="sl-SI"/>
        </w:rPr>
      </w:pPr>
      <w:r w:rsidRPr="00C939F8">
        <w:rPr>
          <w:lang w:val="sl-SI"/>
        </w:rPr>
        <w:t>Besedila in grafike lahko uporabite v celoti ali po delih</w:t>
      </w:r>
    </w:p>
    <w:p w14:paraId="1D98834F" w14:textId="77777777" w:rsidR="005366E4" w:rsidRPr="00C939F8" w:rsidRDefault="005366E4" w:rsidP="005366E4">
      <w:pPr>
        <w:numPr>
          <w:ilvl w:val="0"/>
          <w:numId w:val="15"/>
        </w:numPr>
        <w:spacing w:line="300" w:lineRule="exact"/>
        <w:jc w:val="both"/>
        <w:rPr>
          <w:lang w:val="sl-SI"/>
        </w:rPr>
      </w:pPr>
      <w:r w:rsidRPr="00C939F8">
        <w:rPr>
          <w:lang w:val="sl-SI"/>
        </w:rPr>
        <w:t>Zaradi točnosti podanih informacij ne smete spreminjati vrednosti statističnih podatkov.</w:t>
      </w:r>
    </w:p>
    <w:p w14:paraId="7EF23B65" w14:textId="77777777" w:rsidR="005366E4" w:rsidRPr="00C939F8" w:rsidRDefault="005366E4" w:rsidP="005366E4">
      <w:pPr>
        <w:pStyle w:val="StandardWeb1"/>
        <w:spacing w:before="0" w:after="0"/>
        <w:rPr>
          <w:rFonts w:ascii="Arial" w:hAnsi="Arial" w:cs="Arial"/>
          <w:color w:val="000000"/>
          <w:sz w:val="22"/>
          <w:szCs w:val="22"/>
        </w:rPr>
      </w:pPr>
    </w:p>
    <w:p w14:paraId="2DDD9FC2" w14:textId="77777777" w:rsidR="005366E4" w:rsidRPr="005E1DA4" w:rsidRDefault="005366E4" w:rsidP="005366E4">
      <w:pPr>
        <w:pStyle w:val="StandardWeb1"/>
        <w:spacing w:before="0" w:after="0"/>
        <w:rPr>
          <w:rFonts w:ascii="Arial" w:hAnsi="Arial" w:cs="Arial"/>
        </w:rPr>
      </w:pPr>
      <w:r w:rsidRPr="005E1DA4">
        <w:rPr>
          <w:rFonts w:ascii="Arial" w:hAnsi="Arial" w:cs="Arial"/>
          <w:color w:val="000000"/>
        </w:rPr>
        <w:t xml:space="preserve">Več o tem v medijski sobi </w:t>
      </w:r>
      <w:hyperlink r:id="rId14" w:history="1">
        <w:r w:rsidRPr="005E1DA4">
          <w:rPr>
            <w:rStyle w:val="Hyperlink"/>
            <w:rFonts w:ascii="Arial" w:hAnsi="Arial" w:cs="Arial"/>
          </w:rPr>
          <w:t>https://mediji.reus.si/</w:t>
        </w:r>
      </w:hyperlink>
      <w:r w:rsidRPr="005E1DA4">
        <w:rPr>
          <w:rFonts w:ascii="Arial" w:hAnsi="Arial" w:cs="Arial"/>
          <w:color w:val="000000"/>
        </w:rPr>
        <w:t xml:space="preserve"> </w:t>
      </w:r>
    </w:p>
    <w:p w14:paraId="2A4697F1" w14:textId="77777777" w:rsidR="005366E4" w:rsidRPr="00C939F8" w:rsidRDefault="005366E4" w:rsidP="005366E4">
      <w:pPr>
        <w:rPr>
          <w:lang w:val="sl-SI"/>
        </w:rPr>
      </w:pPr>
    </w:p>
    <w:p w14:paraId="713FB072" w14:textId="77777777" w:rsidR="005366E4" w:rsidRPr="00C939F8" w:rsidRDefault="005366E4" w:rsidP="005366E4">
      <w:pPr>
        <w:rPr>
          <w:b/>
          <w:bCs/>
          <w:lang w:val="sl-SI"/>
        </w:rPr>
      </w:pPr>
      <w:r w:rsidRPr="00C939F8">
        <w:rPr>
          <w:b/>
          <w:bCs/>
          <w:lang w:val="sl-SI"/>
        </w:rPr>
        <w:t>Prijavite se na novice REUS</w:t>
      </w:r>
    </w:p>
    <w:p w14:paraId="3360F296" w14:textId="77777777" w:rsidR="005366E4" w:rsidRPr="00C939F8" w:rsidRDefault="005366E4" w:rsidP="005366E4">
      <w:pPr>
        <w:rPr>
          <w:lang w:val="sl-SI"/>
        </w:rPr>
      </w:pPr>
      <w:r w:rsidRPr="00C939F8">
        <w:rPr>
          <w:lang w:val="sl-SI"/>
        </w:rPr>
        <w:t>Redakcija Informa Echo na (približno) vsaka dva meseca objavlja izbrane rezultate Raziskave energetske učinkovitosti Slovenije- REUS 2019: temeljite analize in infografike, posamezne statistike z določenega področja, primere uporabe rezultatov raziskave REUS in obvestila o prihajajočih dogodkih.</w:t>
      </w:r>
    </w:p>
    <w:p w14:paraId="294730FF" w14:textId="77777777" w:rsidR="005366E4" w:rsidRPr="00C939F8" w:rsidRDefault="005366E4" w:rsidP="005366E4">
      <w:pPr>
        <w:rPr>
          <w:lang w:val="sl-SI"/>
        </w:rPr>
      </w:pPr>
      <w:r w:rsidRPr="00C939F8">
        <w:rPr>
          <w:lang w:val="sl-SI"/>
        </w:rPr>
        <w:t xml:space="preserve">Povezava za prijavo na novice </w:t>
      </w:r>
      <w:hyperlink r:id="rId15" w:history="1">
        <w:r w:rsidRPr="00C939F8">
          <w:rPr>
            <w:rStyle w:val="Hyperlink"/>
            <w:lang w:val="sl-SI"/>
          </w:rPr>
          <w:t>https://www.reus.si/prijava/</w:t>
        </w:r>
      </w:hyperlink>
    </w:p>
    <w:p w14:paraId="2B2F6B93" w14:textId="77777777" w:rsidR="005366E4" w:rsidRPr="00C939F8" w:rsidRDefault="005366E4" w:rsidP="005366E4">
      <w:pPr>
        <w:rPr>
          <w:lang w:val="sl-SI"/>
        </w:rPr>
      </w:pPr>
    </w:p>
    <w:p w14:paraId="1F780DA5" w14:textId="77777777" w:rsidR="005366E4" w:rsidRDefault="005366E4" w:rsidP="00720FEB">
      <w:pPr>
        <w:rPr>
          <w:b/>
          <w:bCs/>
          <w:lang w:val="sl-SI"/>
        </w:rPr>
      </w:pPr>
    </w:p>
    <w:p w14:paraId="3EF81C10" w14:textId="254D3F09" w:rsidR="00720FEB" w:rsidRPr="001B1BF9" w:rsidRDefault="00720FEB" w:rsidP="00720FEB">
      <w:pPr>
        <w:rPr>
          <w:b/>
          <w:bCs/>
          <w:lang w:val="sl-SI"/>
        </w:rPr>
      </w:pPr>
      <w:r w:rsidRPr="001B1BF9">
        <w:rPr>
          <w:b/>
          <w:bCs/>
          <w:lang w:val="sl-SI"/>
        </w:rPr>
        <w:t>Kontakt</w:t>
      </w:r>
    </w:p>
    <w:p w14:paraId="3310E806" w14:textId="77777777" w:rsidR="00720FEB" w:rsidRPr="001B1BF9" w:rsidRDefault="00720FEB" w:rsidP="00720FEB">
      <w:pPr>
        <w:rPr>
          <w:lang w:val="sl-SI"/>
        </w:rPr>
      </w:pPr>
      <w:r w:rsidRPr="001B1BF9">
        <w:rPr>
          <w:lang w:val="sl-SI"/>
        </w:rPr>
        <w:t>Rajko Dolinšek</w:t>
      </w:r>
    </w:p>
    <w:p w14:paraId="2AA2021A" w14:textId="77777777" w:rsidR="00720FEB" w:rsidRPr="001B1BF9" w:rsidRDefault="00720FEB" w:rsidP="00720FEB">
      <w:pPr>
        <w:rPr>
          <w:lang w:val="sl-SI"/>
        </w:rPr>
      </w:pPr>
      <w:r w:rsidRPr="001B1BF9">
        <w:rPr>
          <w:lang w:val="sl-SI"/>
        </w:rPr>
        <w:t>direktor Informa Echo in vodja projekta REUS</w:t>
      </w:r>
    </w:p>
    <w:p w14:paraId="243763B5" w14:textId="77777777" w:rsidR="00720FEB" w:rsidRPr="001B1BF9" w:rsidRDefault="00000000" w:rsidP="00720FEB">
      <w:pPr>
        <w:rPr>
          <w:lang w:val="de-DE"/>
        </w:rPr>
      </w:pPr>
      <w:hyperlink r:id="rId16" w:history="1">
        <w:r w:rsidR="00720FEB" w:rsidRPr="001B1BF9">
          <w:rPr>
            <w:rStyle w:val="Hyperlink"/>
            <w:color w:val="auto"/>
            <w:lang w:val="de-DE"/>
          </w:rPr>
          <w:t>rajko.dolinsek@informa-echo.si</w:t>
        </w:r>
      </w:hyperlink>
      <w:r w:rsidR="00720FEB" w:rsidRPr="001B1BF9">
        <w:rPr>
          <w:lang w:val="de-DE"/>
        </w:rPr>
        <w:t xml:space="preserve"> </w:t>
      </w:r>
    </w:p>
    <w:p w14:paraId="7BF8DC6F" w14:textId="77777777" w:rsidR="00720FEB" w:rsidRPr="001B1BF9" w:rsidRDefault="00720FEB" w:rsidP="00720FEB">
      <w:pPr>
        <w:rPr>
          <w:lang w:val="sl-SI"/>
        </w:rPr>
      </w:pPr>
      <w:r w:rsidRPr="001B1BF9">
        <w:rPr>
          <w:lang w:val="de-DE"/>
        </w:rPr>
        <w:lastRenderedPageBreak/>
        <w:t>tel. 031 688 423</w:t>
      </w:r>
    </w:p>
    <w:p w14:paraId="152D8BAF" w14:textId="77777777" w:rsidR="00720FEB" w:rsidRPr="001B1BF9" w:rsidRDefault="00720FEB" w:rsidP="00720FEB">
      <w:pPr>
        <w:rPr>
          <w:lang w:val="sl-SI"/>
        </w:rPr>
      </w:pPr>
    </w:p>
    <w:p w14:paraId="0F5467B5" w14:textId="77777777" w:rsidR="00720FEB" w:rsidRPr="001B1BF9" w:rsidRDefault="00720FEB" w:rsidP="00720FEB">
      <w:pPr>
        <w:rPr>
          <w:lang w:val="sl-SI"/>
        </w:rPr>
      </w:pPr>
      <w:r w:rsidRPr="001B1BF9">
        <w:rPr>
          <w:lang w:val="sl-SI"/>
        </w:rPr>
        <w:t xml:space="preserve">Raziskava energetske učinkovitosti Slovenije </w:t>
      </w:r>
    </w:p>
    <w:p w14:paraId="341B47E5" w14:textId="77777777" w:rsidR="00720FEB" w:rsidRPr="001B1BF9" w:rsidRDefault="00720FEB" w:rsidP="00720FEB">
      <w:pPr>
        <w:rPr>
          <w:lang w:val="sl-SI"/>
        </w:rPr>
      </w:pPr>
      <w:r w:rsidRPr="001B1BF9">
        <w:rPr>
          <w:lang w:val="sl-SI"/>
        </w:rPr>
        <w:t xml:space="preserve">za gospodinjstva − REUS GOS </w:t>
      </w:r>
    </w:p>
    <w:p w14:paraId="15A1FE6D" w14:textId="77777777" w:rsidR="00720FEB" w:rsidRPr="001B1BF9" w:rsidRDefault="00000000" w:rsidP="00720FEB">
      <w:pPr>
        <w:rPr>
          <w:rStyle w:val="Hyperlink"/>
          <w:color w:val="auto"/>
          <w:lang w:val="sl-SI"/>
        </w:rPr>
      </w:pPr>
      <w:hyperlink r:id="rId17" w:history="1">
        <w:r w:rsidR="00720FEB" w:rsidRPr="001B1BF9">
          <w:rPr>
            <w:rStyle w:val="Hyperlink"/>
            <w:color w:val="auto"/>
            <w:lang w:val="sl-SI"/>
          </w:rPr>
          <w:t>https://www.reus.si/</w:t>
        </w:r>
      </w:hyperlink>
    </w:p>
    <w:p w14:paraId="02AA5419" w14:textId="77777777" w:rsidR="00720FEB" w:rsidRPr="001B1BF9" w:rsidRDefault="00720FEB" w:rsidP="00720FEB">
      <w:pPr>
        <w:rPr>
          <w:rStyle w:val="Hyperlink"/>
          <w:lang w:val="sl-SI"/>
        </w:rPr>
      </w:pPr>
    </w:p>
    <w:p w14:paraId="5B68F4E8" w14:textId="18620B0E" w:rsidR="00720FEB" w:rsidRPr="001B1BF9" w:rsidRDefault="00720FEB" w:rsidP="00720FEB">
      <w:pPr>
        <w:rPr>
          <w:lang w:val="sl-SI"/>
        </w:rPr>
      </w:pPr>
      <w:r w:rsidRPr="001B1BF9">
        <w:rPr>
          <w:lang w:val="sl-SI"/>
        </w:rPr>
        <w:t>Glavni sofinacer raziskave REUS</w:t>
      </w:r>
      <w:r w:rsidR="00DD77DB">
        <w:rPr>
          <w:lang w:val="sl-SI"/>
        </w:rPr>
        <w:t xml:space="preserve"> GOS 2022</w:t>
      </w:r>
      <w:r w:rsidRPr="001B1BF9">
        <w:rPr>
          <w:lang w:val="sl-SI"/>
        </w:rPr>
        <w:t>:</w:t>
      </w:r>
    </w:p>
    <w:p w14:paraId="64886077" w14:textId="77777777" w:rsidR="00720FEB" w:rsidRPr="001B1BF9" w:rsidRDefault="00720FEB" w:rsidP="00720FEB">
      <w:pPr>
        <w:rPr>
          <w:lang w:val="sl-SI"/>
        </w:rPr>
      </w:pPr>
      <w:r w:rsidRPr="001B1BF9">
        <w:rPr>
          <w:lang w:val="sl-SI"/>
        </w:rPr>
        <w:t>družba </w:t>
      </w:r>
      <w:hyperlink r:id="rId18" w:tgtFrame="_blank" w:history="1">
        <w:r w:rsidRPr="001B1BF9">
          <w:rPr>
            <w:lang w:val="sl-SI"/>
          </w:rPr>
          <w:t>Borzen / Trajnostna energija</w:t>
        </w:r>
      </w:hyperlink>
    </w:p>
    <w:p w14:paraId="03C97661" w14:textId="0DADB916" w:rsidR="00086B05" w:rsidRPr="001B1BF9" w:rsidRDefault="00000000" w:rsidP="00720FEB">
      <w:pPr>
        <w:rPr>
          <w:lang w:val="sl-SI"/>
        </w:rPr>
      </w:pPr>
      <w:hyperlink r:id="rId19" w:history="1">
        <w:r w:rsidR="00720FEB" w:rsidRPr="001B1BF9">
          <w:rPr>
            <w:rStyle w:val="Hyperlink"/>
            <w:color w:val="auto"/>
            <w:lang w:val="sl-SI"/>
          </w:rPr>
          <w:t>www.trajnostnaenergija.si</w:t>
        </w:r>
      </w:hyperlink>
    </w:p>
    <w:sectPr w:rsidR="00086B05" w:rsidRPr="001B1BF9" w:rsidSect="00182F4C">
      <w:headerReference w:type="default" r:id="rId20"/>
      <w:footerReference w:type="default" r:id="rId21"/>
      <w:pgSz w:w="11909" w:h="16834"/>
      <w:pgMar w:top="1276" w:right="1417" w:bottom="1418" w:left="1417" w:header="720" w:footer="55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8D416" w14:textId="77777777" w:rsidR="00FE2FB1" w:rsidRDefault="00FE2FB1" w:rsidP="00B61D42">
      <w:pPr>
        <w:spacing w:line="240" w:lineRule="auto"/>
      </w:pPr>
      <w:r>
        <w:separator/>
      </w:r>
    </w:p>
  </w:endnote>
  <w:endnote w:type="continuationSeparator" w:id="0">
    <w:p w14:paraId="236D7DAC" w14:textId="77777777" w:rsidR="00FE2FB1" w:rsidRDefault="00FE2FB1" w:rsidP="00B61D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0755" w14:textId="77777777" w:rsidR="00B40665" w:rsidRPr="00671F93" w:rsidRDefault="00B40665" w:rsidP="00B40665">
    <w:pPr>
      <w:pStyle w:val="Footer"/>
      <w:rPr>
        <w:sz w:val="16"/>
        <w:szCs w:val="16"/>
      </w:rPr>
    </w:pPr>
    <w:r w:rsidRPr="00671F93">
      <w:rPr>
        <w:sz w:val="16"/>
        <w:szCs w:val="16"/>
      </w:rPr>
      <w:t>Rajko Dolinšek</w:t>
    </w:r>
    <w:r w:rsidRPr="00671F93">
      <w:rPr>
        <w:sz w:val="16"/>
        <w:szCs w:val="16"/>
      </w:rPr>
      <w:tab/>
    </w:r>
    <w:r w:rsidRPr="00671F93">
      <w:rPr>
        <w:sz w:val="16"/>
        <w:szCs w:val="16"/>
      </w:rPr>
      <w:fldChar w:fldCharType="begin"/>
    </w:r>
    <w:r w:rsidRPr="00671F93">
      <w:rPr>
        <w:sz w:val="16"/>
        <w:szCs w:val="16"/>
      </w:rPr>
      <w:instrText>PAGE   \* MERGEFORMAT</w:instrText>
    </w:r>
    <w:r w:rsidRPr="00671F93">
      <w:rPr>
        <w:sz w:val="16"/>
        <w:szCs w:val="16"/>
      </w:rPr>
      <w:fldChar w:fldCharType="separate"/>
    </w:r>
    <w:r>
      <w:rPr>
        <w:sz w:val="16"/>
        <w:szCs w:val="16"/>
      </w:rPr>
      <w:t>1</w:t>
    </w:r>
    <w:r w:rsidRPr="00671F93">
      <w:rPr>
        <w:sz w:val="16"/>
        <w:szCs w:val="16"/>
      </w:rPr>
      <w:fldChar w:fldCharType="end"/>
    </w:r>
    <w:r w:rsidRPr="00671F93">
      <w:rPr>
        <w:sz w:val="16"/>
        <w:szCs w:val="16"/>
      </w:rPr>
      <w:t>/</w:t>
    </w:r>
    <w:r w:rsidRPr="00671F93">
      <w:rPr>
        <w:sz w:val="16"/>
        <w:szCs w:val="16"/>
      </w:rPr>
      <w:fldChar w:fldCharType="begin"/>
    </w:r>
    <w:r w:rsidRPr="00671F93">
      <w:rPr>
        <w:sz w:val="16"/>
        <w:szCs w:val="16"/>
      </w:rPr>
      <w:instrText xml:space="preserve"> NUMPAGES   \* MERGEFORMAT </w:instrText>
    </w:r>
    <w:r w:rsidRPr="00671F93">
      <w:rPr>
        <w:sz w:val="16"/>
        <w:szCs w:val="16"/>
      </w:rPr>
      <w:fldChar w:fldCharType="separate"/>
    </w:r>
    <w:r>
      <w:rPr>
        <w:sz w:val="16"/>
        <w:szCs w:val="16"/>
      </w:rPr>
      <w:t>9</w:t>
    </w:r>
    <w:r w:rsidRPr="00671F93">
      <w:rPr>
        <w:sz w:val="16"/>
        <w:szCs w:val="16"/>
      </w:rPr>
      <w:fldChar w:fldCharType="end"/>
    </w:r>
    <w:r w:rsidRPr="00671F93">
      <w:rPr>
        <w:sz w:val="16"/>
        <w:szCs w:val="16"/>
      </w:rPr>
      <w:ptab w:relativeTo="margin" w:alignment="right" w:leader="none"/>
    </w:r>
    <w:r w:rsidRPr="00671F93">
      <w:rPr>
        <w:sz w:val="16"/>
        <w:szCs w:val="16"/>
      </w:rPr>
      <w:t>V2 26.01.2024</w:t>
    </w:r>
  </w:p>
  <w:p w14:paraId="785342BE" w14:textId="48C7C908" w:rsidR="00B61D42" w:rsidRPr="00B40665" w:rsidRDefault="00B61D42" w:rsidP="00B40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0F04C" w14:textId="77777777" w:rsidR="00FE2FB1" w:rsidRDefault="00FE2FB1" w:rsidP="00B61D42">
      <w:pPr>
        <w:spacing w:line="240" w:lineRule="auto"/>
      </w:pPr>
      <w:r>
        <w:separator/>
      </w:r>
    </w:p>
  </w:footnote>
  <w:footnote w:type="continuationSeparator" w:id="0">
    <w:p w14:paraId="794E6842" w14:textId="77777777" w:rsidR="00FE2FB1" w:rsidRDefault="00FE2FB1" w:rsidP="00B61D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7"/>
    </w:tblGrid>
    <w:tr w:rsidR="00AD4B72" w:rsidRPr="003243AD" w14:paraId="4F06906B" w14:textId="77777777" w:rsidTr="00CC6865">
      <w:tc>
        <w:tcPr>
          <w:tcW w:w="4679" w:type="dxa"/>
        </w:tcPr>
        <w:p w14:paraId="1E135B78" w14:textId="77777777" w:rsidR="00AD4B72" w:rsidRDefault="00AD4B72" w:rsidP="00AD4B72">
          <w:pPr>
            <w:rPr>
              <w:sz w:val="18"/>
              <w:szCs w:val="18"/>
              <w:lang w:val="sl-SI"/>
            </w:rPr>
          </w:pPr>
          <w:r>
            <w:rPr>
              <w:noProof/>
            </w:rPr>
            <w:drawing>
              <wp:inline distT="0" distB="0" distL="0" distR="0" wp14:anchorId="49DF3841" wp14:editId="137DF839">
                <wp:extent cx="1698328" cy="738205"/>
                <wp:effectExtent l="0" t="0" r="0" b="0"/>
                <wp:docPr id="1470095191" name="Grafik 1470095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8110" cy="785924"/>
                        </a:xfrm>
                        <a:prstGeom prst="rect">
                          <a:avLst/>
                        </a:prstGeom>
                        <a:noFill/>
                        <a:ln>
                          <a:noFill/>
                        </a:ln>
                      </pic:spPr>
                    </pic:pic>
                  </a:graphicData>
                </a:graphic>
              </wp:inline>
            </w:drawing>
          </w:r>
        </w:p>
      </w:tc>
      <w:tc>
        <w:tcPr>
          <w:tcW w:w="4677" w:type="dxa"/>
        </w:tcPr>
        <w:p w14:paraId="78308118" w14:textId="77777777" w:rsidR="00AD4B72" w:rsidRPr="00AD4B72" w:rsidRDefault="00AD4B72" w:rsidP="00AD4B72">
          <w:pPr>
            <w:pStyle w:val="Heading2"/>
            <w:jc w:val="right"/>
            <w:rPr>
              <w:sz w:val="20"/>
              <w:szCs w:val="20"/>
              <w:lang w:val="sl-SI"/>
            </w:rPr>
          </w:pPr>
          <w:r w:rsidRPr="00AD4B72">
            <w:rPr>
              <w:sz w:val="20"/>
              <w:szCs w:val="20"/>
              <w:lang w:val="sl-SI"/>
            </w:rPr>
            <w:t>Raziskava energetske učinkovitosti Slovenije</w:t>
          </w:r>
        </w:p>
        <w:p w14:paraId="67A8BA79" w14:textId="33A8C8B4" w:rsidR="00AD4B72" w:rsidRPr="00AD4B72" w:rsidRDefault="00AD4B72" w:rsidP="00AD4B72">
          <w:pPr>
            <w:jc w:val="right"/>
            <w:rPr>
              <w:lang w:val="sl-SI"/>
            </w:rPr>
          </w:pPr>
          <w:r w:rsidRPr="00AD4B72">
            <w:rPr>
              <w:sz w:val="20"/>
              <w:szCs w:val="20"/>
              <w:lang w:val="sl-SI"/>
            </w:rPr>
            <w:t>za gospodinjstva</w:t>
          </w:r>
          <w:r w:rsidR="001D05D4">
            <w:rPr>
              <w:sz w:val="20"/>
              <w:szCs w:val="20"/>
              <w:lang w:val="sl-SI"/>
            </w:rPr>
            <w:t xml:space="preserve"> − </w:t>
          </w:r>
          <w:r w:rsidR="001D05D4" w:rsidRPr="00AD4B72">
            <w:rPr>
              <w:sz w:val="20"/>
              <w:szCs w:val="20"/>
              <w:lang w:val="sl-SI"/>
            </w:rPr>
            <w:t xml:space="preserve">REUS </w:t>
          </w:r>
          <w:r w:rsidR="001D05D4">
            <w:rPr>
              <w:sz w:val="20"/>
              <w:szCs w:val="20"/>
              <w:lang w:val="sl-SI"/>
            </w:rPr>
            <w:t xml:space="preserve">GOS </w:t>
          </w:r>
          <w:r w:rsidR="001D05D4" w:rsidRPr="00AD4B72">
            <w:rPr>
              <w:sz w:val="20"/>
              <w:szCs w:val="20"/>
              <w:lang w:val="sl-SI"/>
            </w:rPr>
            <w:t>20</w:t>
          </w:r>
          <w:r w:rsidR="000E5F3E">
            <w:rPr>
              <w:sz w:val="20"/>
              <w:szCs w:val="20"/>
              <w:lang w:val="sl-SI"/>
            </w:rPr>
            <w:t>22</w:t>
          </w:r>
        </w:p>
      </w:tc>
    </w:tr>
  </w:tbl>
  <w:p w14:paraId="43A3E983" w14:textId="122C59CB" w:rsidR="00B61D42" w:rsidRPr="00814C4C" w:rsidRDefault="00B61D42" w:rsidP="00814C4C">
    <w:pPr>
      <w:pStyle w:val="Heading2"/>
      <w:rPr>
        <w:sz w:val="18"/>
        <w:szCs w:val="18"/>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1" w15:restartNumberingAfterBreak="0">
    <w:nsid w:val="0D7C0829"/>
    <w:multiLevelType w:val="multilevel"/>
    <w:tmpl w:val="9282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5C3C46"/>
    <w:multiLevelType w:val="hybridMultilevel"/>
    <w:tmpl w:val="29F29F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6D67330"/>
    <w:multiLevelType w:val="hybridMultilevel"/>
    <w:tmpl w:val="845C1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D328ED"/>
    <w:multiLevelType w:val="hybridMultilevel"/>
    <w:tmpl w:val="84F6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0B72AF"/>
    <w:multiLevelType w:val="multilevel"/>
    <w:tmpl w:val="E3DA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EB79C0"/>
    <w:multiLevelType w:val="multilevel"/>
    <w:tmpl w:val="F6C8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A17B57"/>
    <w:multiLevelType w:val="multilevel"/>
    <w:tmpl w:val="2A30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9B6B20"/>
    <w:multiLevelType w:val="multilevel"/>
    <w:tmpl w:val="E46E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876F68"/>
    <w:multiLevelType w:val="multilevel"/>
    <w:tmpl w:val="7B16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3C4734"/>
    <w:multiLevelType w:val="hybridMultilevel"/>
    <w:tmpl w:val="8F52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157FE3"/>
    <w:multiLevelType w:val="hybridMultilevel"/>
    <w:tmpl w:val="EA7E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204674"/>
    <w:multiLevelType w:val="hybridMultilevel"/>
    <w:tmpl w:val="4292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213903"/>
    <w:multiLevelType w:val="hybridMultilevel"/>
    <w:tmpl w:val="DED8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4F102A"/>
    <w:multiLevelType w:val="hybridMultilevel"/>
    <w:tmpl w:val="91562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2985165">
    <w:abstractNumId w:val="10"/>
  </w:num>
  <w:num w:numId="2" w16cid:durableId="871503914">
    <w:abstractNumId w:val="13"/>
  </w:num>
  <w:num w:numId="3" w16cid:durableId="911234643">
    <w:abstractNumId w:val="5"/>
  </w:num>
  <w:num w:numId="4" w16cid:durableId="1565601917">
    <w:abstractNumId w:val="8"/>
  </w:num>
  <w:num w:numId="5" w16cid:durableId="1152521552">
    <w:abstractNumId w:val="1"/>
  </w:num>
  <w:num w:numId="6" w16cid:durableId="559176162">
    <w:abstractNumId w:val="7"/>
  </w:num>
  <w:num w:numId="7" w16cid:durableId="1773477155">
    <w:abstractNumId w:val="6"/>
  </w:num>
  <w:num w:numId="8" w16cid:durableId="1561405290">
    <w:abstractNumId w:val="12"/>
  </w:num>
  <w:num w:numId="9" w16cid:durableId="979653266">
    <w:abstractNumId w:val="11"/>
  </w:num>
  <w:num w:numId="10" w16cid:durableId="1425762662">
    <w:abstractNumId w:val="3"/>
  </w:num>
  <w:num w:numId="11" w16cid:durableId="1360736617">
    <w:abstractNumId w:val="4"/>
  </w:num>
  <w:num w:numId="12" w16cid:durableId="901135396">
    <w:abstractNumId w:val="14"/>
  </w:num>
  <w:num w:numId="13" w16cid:durableId="696201619">
    <w:abstractNumId w:val="9"/>
  </w:num>
  <w:num w:numId="14" w16cid:durableId="1145003087">
    <w:abstractNumId w:val="2"/>
  </w:num>
  <w:num w:numId="15" w16cid:durableId="1398242459">
    <w:abstractNumId w:val="0"/>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3F8"/>
    <w:rsid w:val="00007B59"/>
    <w:rsid w:val="0002731E"/>
    <w:rsid w:val="00035396"/>
    <w:rsid w:val="00086B05"/>
    <w:rsid w:val="000B6572"/>
    <w:rsid w:val="000C77C4"/>
    <w:rsid w:val="000D52CD"/>
    <w:rsid w:val="000E178A"/>
    <w:rsid w:val="000E425A"/>
    <w:rsid w:val="000E5F3E"/>
    <w:rsid w:val="00102A36"/>
    <w:rsid w:val="00115112"/>
    <w:rsid w:val="00156638"/>
    <w:rsid w:val="00182F4C"/>
    <w:rsid w:val="001B1BF9"/>
    <w:rsid w:val="001D05D4"/>
    <w:rsid w:val="001D3B6E"/>
    <w:rsid w:val="001D5230"/>
    <w:rsid w:val="001F0CF6"/>
    <w:rsid w:val="002351D3"/>
    <w:rsid w:val="0026075B"/>
    <w:rsid w:val="00275CE4"/>
    <w:rsid w:val="002A4C94"/>
    <w:rsid w:val="002C0EF3"/>
    <w:rsid w:val="002E0A34"/>
    <w:rsid w:val="002F653A"/>
    <w:rsid w:val="003004C0"/>
    <w:rsid w:val="003243AD"/>
    <w:rsid w:val="003303CB"/>
    <w:rsid w:val="0035481E"/>
    <w:rsid w:val="003676F1"/>
    <w:rsid w:val="00383B69"/>
    <w:rsid w:val="00383BB4"/>
    <w:rsid w:val="003C0184"/>
    <w:rsid w:val="00403587"/>
    <w:rsid w:val="00426DF2"/>
    <w:rsid w:val="0045153D"/>
    <w:rsid w:val="004751B8"/>
    <w:rsid w:val="004823F8"/>
    <w:rsid w:val="00483066"/>
    <w:rsid w:val="0048791B"/>
    <w:rsid w:val="00491DFC"/>
    <w:rsid w:val="004B5191"/>
    <w:rsid w:val="004D35EF"/>
    <w:rsid w:val="00505A48"/>
    <w:rsid w:val="00532107"/>
    <w:rsid w:val="005366E4"/>
    <w:rsid w:val="00543FE7"/>
    <w:rsid w:val="00553D57"/>
    <w:rsid w:val="00557878"/>
    <w:rsid w:val="00591AF7"/>
    <w:rsid w:val="005970AD"/>
    <w:rsid w:val="005A5510"/>
    <w:rsid w:val="005B3C46"/>
    <w:rsid w:val="006078C7"/>
    <w:rsid w:val="00631586"/>
    <w:rsid w:val="00634734"/>
    <w:rsid w:val="00636C65"/>
    <w:rsid w:val="006422D8"/>
    <w:rsid w:val="0064589D"/>
    <w:rsid w:val="00652544"/>
    <w:rsid w:val="00653E14"/>
    <w:rsid w:val="006619B8"/>
    <w:rsid w:val="0068269D"/>
    <w:rsid w:val="006C7867"/>
    <w:rsid w:val="006D16A0"/>
    <w:rsid w:val="006E17B9"/>
    <w:rsid w:val="00704D56"/>
    <w:rsid w:val="00720FEB"/>
    <w:rsid w:val="007322FB"/>
    <w:rsid w:val="007B3C48"/>
    <w:rsid w:val="007B5912"/>
    <w:rsid w:val="007D10A2"/>
    <w:rsid w:val="007E7548"/>
    <w:rsid w:val="007E7867"/>
    <w:rsid w:val="007F3CA0"/>
    <w:rsid w:val="007F4DAD"/>
    <w:rsid w:val="00806E28"/>
    <w:rsid w:val="00814C4C"/>
    <w:rsid w:val="00815993"/>
    <w:rsid w:val="00833C8A"/>
    <w:rsid w:val="00840990"/>
    <w:rsid w:val="008441BE"/>
    <w:rsid w:val="00881593"/>
    <w:rsid w:val="00886BF6"/>
    <w:rsid w:val="008A19A8"/>
    <w:rsid w:val="008B1E15"/>
    <w:rsid w:val="008E6916"/>
    <w:rsid w:val="008F5B4B"/>
    <w:rsid w:val="008F740D"/>
    <w:rsid w:val="00904991"/>
    <w:rsid w:val="00947C86"/>
    <w:rsid w:val="00963E29"/>
    <w:rsid w:val="009C2528"/>
    <w:rsid w:val="009C6430"/>
    <w:rsid w:val="00A126A0"/>
    <w:rsid w:val="00A21DFA"/>
    <w:rsid w:val="00A46E35"/>
    <w:rsid w:val="00A66242"/>
    <w:rsid w:val="00A705CD"/>
    <w:rsid w:val="00A725A8"/>
    <w:rsid w:val="00AA2F4B"/>
    <w:rsid w:val="00AD4B72"/>
    <w:rsid w:val="00B13405"/>
    <w:rsid w:val="00B40665"/>
    <w:rsid w:val="00B54320"/>
    <w:rsid w:val="00B61D42"/>
    <w:rsid w:val="00B62C85"/>
    <w:rsid w:val="00B63535"/>
    <w:rsid w:val="00B70852"/>
    <w:rsid w:val="00BB4D45"/>
    <w:rsid w:val="00BB763D"/>
    <w:rsid w:val="00C10479"/>
    <w:rsid w:val="00C218AF"/>
    <w:rsid w:val="00C2685C"/>
    <w:rsid w:val="00C40609"/>
    <w:rsid w:val="00C64B38"/>
    <w:rsid w:val="00C74090"/>
    <w:rsid w:val="00C97F36"/>
    <w:rsid w:val="00CD1324"/>
    <w:rsid w:val="00CD296A"/>
    <w:rsid w:val="00D05366"/>
    <w:rsid w:val="00D108F1"/>
    <w:rsid w:val="00D40EF8"/>
    <w:rsid w:val="00D44398"/>
    <w:rsid w:val="00D507EE"/>
    <w:rsid w:val="00DA12E0"/>
    <w:rsid w:val="00DD77C7"/>
    <w:rsid w:val="00DD77DB"/>
    <w:rsid w:val="00DE4182"/>
    <w:rsid w:val="00DF7ED2"/>
    <w:rsid w:val="00E04967"/>
    <w:rsid w:val="00E07FD6"/>
    <w:rsid w:val="00E125D1"/>
    <w:rsid w:val="00E21C08"/>
    <w:rsid w:val="00E55D6C"/>
    <w:rsid w:val="00E7239C"/>
    <w:rsid w:val="00E826C9"/>
    <w:rsid w:val="00E937A4"/>
    <w:rsid w:val="00E95573"/>
    <w:rsid w:val="00F079E8"/>
    <w:rsid w:val="00F07D1C"/>
    <w:rsid w:val="00F10C87"/>
    <w:rsid w:val="00F42D9E"/>
    <w:rsid w:val="00F45723"/>
    <w:rsid w:val="00F94E9A"/>
    <w:rsid w:val="00FA681A"/>
    <w:rsid w:val="00FC55BF"/>
    <w:rsid w:val="00FD1714"/>
    <w:rsid w:val="00FD311C"/>
    <w:rsid w:val="00FE2137"/>
    <w:rsid w:val="00FE2FB1"/>
    <w:rsid w:val="00FF15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2522B"/>
  <w15:docId w15:val="{540E390C-06B2-4BDB-89A9-473A644A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sl-S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F45723"/>
    <w:pPr>
      <w:spacing w:before="100" w:beforeAutospacing="1" w:after="100" w:afterAutospacing="1" w:line="240" w:lineRule="auto"/>
    </w:pPr>
    <w:rPr>
      <w:rFonts w:ascii="Times New Roman" w:eastAsia="Times New Roman" w:hAnsi="Times New Roman" w:cs="Times New Roman"/>
      <w:sz w:val="24"/>
      <w:szCs w:val="24"/>
      <w:lang w:val="sl-SI"/>
    </w:rPr>
  </w:style>
  <w:style w:type="character" w:customStyle="1" w:styleId="Heading1Char">
    <w:name w:val="Heading 1 Char"/>
    <w:basedOn w:val="DefaultParagraphFont"/>
    <w:link w:val="Heading1"/>
    <w:uiPriority w:val="9"/>
    <w:rsid w:val="00C2685C"/>
    <w:rPr>
      <w:sz w:val="40"/>
      <w:szCs w:val="40"/>
    </w:rPr>
  </w:style>
  <w:style w:type="character" w:styleId="Hyperlink">
    <w:name w:val="Hyperlink"/>
    <w:basedOn w:val="DefaultParagraphFont"/>
    <w:uiPriority w:val="99"/>
    <w:unhideWhenUsed/>
    <w:rsid w:val="00C2685C"/>
    <w:rPr>
      <w:color w:val="0000FF"/>
      <w:u w:val="single"/>
    </w:rPr>
  </w:style>
  <w:style w:type="paragraph" w:customStyle="1" w:styleId="StandardWeb1">
    <w:name w:val="Standard (Web)1"/>
    <w:basedOn w:val="Normal"/>
    <w:uiPriority w:val="99"/>
    <w:rsid w:val="00C2685C"/>
    <w:pPr>
      <w:spacing w:before="280" w:after="280" w:line="240" w:lineRule="auto"/>
    </w:pPr>
    <w:rPr>
      <w:rFonts w:ascii="Times New Roman" w:eastAsia="Times New Roman" w:hAnsi="Times New Roman" w:cs="Times New Roman"/>
      <w:sz w:val="24"/>
      <w:szCs w:val="24"/>
      <w:lang w:val="sl-SI" w:eastAsia="zh-CN"/>
    </w:rPr>
  </w:style>
  <w:style w:type="character" w:styleId="UnresolvedMention">
    <w:name w:val="Unresolved Mention"/>
    <w:basedOn w:val="DefaultParagraphFont"/>
    <w:uiPriority w:val="99"/>
    <w:semiHidden/>
    <w:unhideWhenUsed/>
    <w:rsid w:val="00C2685C"/>
    <w:rPr>
      <w:color w:val="605E5C"/>
      <w:shd w:val="clear" w:color="auto" w:fill="E1DFDD"/>
    </w:rPr>
  </w:style>
  <w:style w:type="table" w:styleId="TableGrid">
    <w:name w:val="Table Grid"/>
    <w:basedOn w:val="TableNormal"/>
    <w:uiPriority w:val="39"/>
    <w:rsid w:val="001D3B6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1D42"/>
    <w:pPr>
      <w:tabs>
        <w:tab w:val="center" w:pos="4703"/>
        <w:tab w:val="right" w:pos="9406"/>
      </w:tabs>
      <w:spacing w:line="240" w:lineRule="auto"/>
    </w:pPr>
  </w:style>
  <w:style w:type="character" w:customStyle="1" w:styleId="HeaderChar">
    <w:name w:val="Header Char"/>
    <w:basedOn w:val="DefaultParagraphFont"/>
    <w:link w:val="Header"/>
    <w:uiPriority w:val="99"/>
    <w:rsid w:val="00B61D42"/>
  </w:style>
  <w:style w:type="paragraph" w:styleId="Footer">
    <w:name w:val="footer"/>
    <w:basedOn w:val="Normal"/>
    <w:link w:val="FooterChar"/>
    <w:uiPriority w:val="99"/>
    <w:unhideWhenUsed/>
    <w:rsid w:val="00B61D42"/>
    <w:pPr>
      <w:tabs>
        <w:tab w:val="center" w:pos="4703"/>
        <w:tab w:val="right" w:pos="9406"/>
      </w:tabs>
      <w:spacing w:line="240" w:lineRule="auto"/>
    </w:pPr>
  </w:style>
  <w:style w:type="character" w:customStyle="1" w:styleId="FooterChar">
    <w:name w:val="Footer Char"/>
    <w:basedOn w:val="DefaultParagraphFont"/>
    <w:link w:val="Footer"/>
    <w:uiPriority w:val="99"/>
    <w:rsid w:val="00B61D42"/>
  </w:style>
  <w:style w:type="character" w:customStyle="1" w:styleId="Heading2Char">
    <w:name w:val="Heading 2 Char"/>
    <w:basedOn w:val="DefaultParagraphFont"/>
    <w:link w:val="Heading2"/>
    <w:uiPriority w:val="9"/>
    <w:rsid w:val="00B61D42"/>
    <w:rPr>
      <w:sz w:val="32"/>
      <w:szCs w:val="32"/>
    </w:rPr>
  </w:style>
  <w:style w:type="paragraph" w:customStyle="1" w:styleId="p1">
    <w:name w:val="p1"/>
    <w:basedOn w:val="Normal"/>
    <w:rsid w:val="0063473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1">
    <w:name w:val="s1"/>
    <w:basedOn w:val="DefaultParagraphFont"/>
    <w:rsid w:val="00634734"/>
  </w:style>
  <w:style w:type="character" w:customStyle="1" w:styleId="apple-converted-space">
    <w:name w:val="apple-converted-space"/>
    <w:basedOn w:val="DefaultParagraphFont"/>
    <w:rsid w:val="00634734"/>
  </w:style>
  <w:style w:type="character" w:customStyle="1" w:styleId="s2">
    <w:name w:val="s2"/>
    <w:basedOn w:val="DefaultParagraphFont"/>
    <w:rsid w:val="00634734"/>
  </w:style>
  <w:style w:type="character" w:customStyle="1" w:styleId="Heading3Char">
    <w:name w:val="Heading 3 Char"/>
    <w:basedOn w:val="DefaultParagraphFont"/>
    <w:link w:val="Heading3"/>
    <w:uiPriority w:val="9"/>
    <w:rsid w:val="00FE2137"/>
    <w:rPr>
      <w:color w:val="434343"/>
      <w:sz w:val="28"/>
      <w:szCs w:val="28"/>
    </w:rPr>
  </w:style>
  <w:style w:type="paragraph" w:customStyle="1" w:styleId="av-single-slide">
    <w:name w:val="av-single-slide"/>
    <w:basedOn w:val="Normal"/>
    <w:rsid w:val="00E21C0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E21C08"/>
    <w:rPr>
      <w:i/>
      <w:iCs/>
    </w:rPr>
  </w:style>
  <w:style w:type="paragraph" w:customStyle="1" w:styleId="p2">
    <w:name w:val="p2"/>
    <w:basedOn w:val="Normal"/>
    <w:rsid w:val="00E21C0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8441BE"/>
    <w:pPr>
      <w:ind w:left="720"/>
      <w:contextualSpacing/>
    </w:pPr>
  </w:style>
  <w:style w:type="paragraph" w:customStyle="1" w:styleId="p3">
    <w:name w:val="p3"/>
    <w:basedOn w:val="Normal"/>
    <w:rsid w:val="0040358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li1">
    <w:name w:val="li1"/>
    <w:basedOn w:val="Normal"/>
    <w:rsid w:val="0040358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4">
    <w:name w:val="p4"/>
    <w:basedOn w:val="Normal"/>
    <w:rsid w:val="007E786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D108F1"/>
    <w:rPr>
      <w:b/>
      <w:bCs/>
    </w:rPr>
  </w:style>
  <w:style w:type="character" w:styleId="FollowedHyperlink">
    <w:name w:val="FollowedHyperlink"/>
    <w:basedOn w:val="DefaultParagraphFont"/>
    <w:uiPriority w:val="99"/>
    <w:semiHidden/>
    <w:unhideWhenUsed/>
    <w:rsid w:val="006315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8859">
      <w:bodyDiv w:val="1"/>
      <w:marLeft w:val="0"/>
      <w:marRight w:val="0"/>
      <w:marTop w:val="0"/>
      <w:marBottom w:val="0"/>
      <w:divBdr>
        <w:top w:val="none" w:sz="0" w:space="0" w:color="auto"/>
        <w:left w:val="none" w:sz="0" w:space="0" w:color="auto"/>
        <w:bottom w:val="none" w:sz="0" w:space="0" w:color="auto"/>
        <w:right w:val="none" w:sz="0" w:space="0" w:color="auto"/>
      </w:divBdr>
      <w:divsChild>
        <w:div w:id="1000085937">
          <w:marLeft w:val="0"/>
          <w:marRight w:val="0"/>
          <w:marTop w:val="0"/>
          <w:marBottom w:val="0"/>
          <w:divBdr>
            <w:top w:val="none" w:sz="0" w:space="0" w:color="auto"/>
            <w:left w:val="none" w:sz="0" w:space="0" w:color="auto"/>
            <w:bottom w:val="none" w:sz="0" w:space="0" w:color="auto"/>
            <w:right w:val="none" w:sz="0" w:space="0" w:color="auto"/>
          </w:divBdr>
          <w:divsChild>
            <w:div w:id="384331396">
              <w:marLeft w:val="0"/>
              <w:marRight w:val="0"/>
              <w:marTop w:val="0"/>
              <w:marBottom w:val="0"/>
              <w:divBdr>
                <w:top w:val="none" w:sz="0" w:space="0" w:color="auto"/>
                <w:left w:val="none" w:sz="0" w:space="0" w:color="auto"/>
                <w:bottom w:val="none" w:sz="0" w:space="0" w:color="auto"/>
                <w:right w:val="none" w:sz="0" w:space="0" w:color="auto"/>
              </w:divBdr>
            </w:div>
            <w:div w:id="715006572">
              <w:marLeft w:val="0"/>
              <w:marRight w:val="0"/>
              <w:marTop w:val="0"/>
              <w:marBottom w:val="0"/>
              <w:divBdr>
                <w:top w:val="none" w:sz="0" w:space="0" w:color="auto"/>
                <w:left w:val="none" w:sz="0" w:space="0" w:color="auto"/>
                <w:bottom w:val="none" w:sz="0" w:space="0" w:color="auto"/>
                <w:right w:val="none" w:sz="0" w:space="0" w:color="auto"/>
              </w:divBdr>
              <w:divsChild>
                <w:div w:id="2017923685">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322662252">
              <w:marLeft w:val="0"/>
              <w:marRight w:val="0"/>
              <w:marTop w:val="0"/>
              <w:marBottom w:val="0"/>
              <w:divBdr>
                <w:top w:val="none" w:sz="0" w:space="0" w:color="auto"/>
                <w:left w:val="none" w:sz="0" w:space="0" w:color="auto"/>
                <w:bottom w:val="none" w:sz="0" w:space="0" w:color="auto"/>
                <w:right w:val="none" w:sz="0" w:space="0" w:color="auto"/>
              </w:divBdr>
            </w:div>
            <w:div w:id="537279263">
              <w:marLeft w:val="0"/>
              <w:marRight w:val="0"/>
              <w:marTop w:val="0"/>
              <w:marBottom w:val="0"/>
              <w:divBdr>
                <w:top w:val="none" w:sz="0" w:space="0" w:color="auto"/>
                <w:left w:val="none" w:sz="0" w:space="0" w:color="auto"/>
                <w:bottom w:val="none" w:sz="0" w:space="0" w:color="auto"/>
                <w:right w:val="none" w:sz="0" w:space="0" w:color="auto"/>
              </w:divBdr>
            </w:div>
            <w:div w:id="810246673">
              <w:marLeft w:val="0"/>
              <w:marRight w:val="0"/>
              <w:marTop w:val="0"/>
              <w:marBottom w:val="0"/>
              <w:divBdr>
                <w:top w:val="none" w:sz="0" w:space="0" w:color="auto"/>
                <w:left w:val="none" w:sz="0" w:space="0" w:color="auto"/>
                <w:bottom w:val="none" w:sz="0" w:space="0" w:color="auto"/>
                <w:right w:val="none" w:sz="0" w:space="0" w:color="auto"/>
              </w:divBdr>
            </w:div>
          </w:divsChild>
        </w:div>
        <w:div w:id="1073237775">
          <w:marLeft w:val="0"/>
          <w:marRight w:val="0"/>
          <w:marTop w:val="0"/>
          <w:marBottom w:val="0"/>
          <w:divBdr>
            <w:top w:val="none" w:sz="0" w:space="0" w:color="auto"/>
            <w:left w:val="none" w:sz="0" w:space="0" w:color="auto"/>
            <w:bottom w:val="none" w:sz="0" w:space="0" w:color="auto"/>
            <w:right w:val="none" w:sz="0" w:space="0" w:color="auto"/>
          </w:divBdr>
        </w:div>
      </w:divsChild>
    </w:div>
    <w:div w:id="53747547">
      <w:bodyDiv w:val="1"/>
      <w:marLeft w:val="0"/>
      <w:marRight w:val="0"/>
      <w:marTop w:val="0"/>
      <w:marBottom w:val="0"/>
      <w:divBdr>
        <w:top w:val="none" w:sz="0" w:space="0" w:color="auto"/>
        <w:left w:val="none" w:sz="0" w:space="0" w:color="auto"/>
        <w:bottom w:val="none" w:sz="0" w:space="0" w:color="auto"/>
        <w:right w:val="none" w:sz="0" w:space="0" w:color="auto"/>
      </w:divBdr>
      <w:divsChild>
        <w:div w:id="1257708351">
          <w:marLeft w:val="0"/>
          <w:marRight w:val="0"/>
          <w:marTop w:val="0"/>
          <w:marBottom w:val="0"/>
          <w:divBdr>
            <w:top w:val="none" w:sz="0" w:space="0" w:color="auto"/>
            <w:left w:val="none" w:sz="0" w:space="0" w:color="auto"/>
            <w:bottom w:val="none" w:sz="0" w:space="0" w:color="auto"/>
            <w:right w:val="none" w:sz="0" w:space="0" w:color="auto"/>
          </w:divBdr>
          <w:divsChild>
            <w:div w:id="218053731">
              <w:marLeft w:val="0"/>
              <w:marRight w:val="0"/>
              <w:marTop w:val="0"/>
              <w:marBottom w:val="0"/>
              <w:divBdr>
                <w:top w:val="none" w:sz="0" w:space="0" w:color="auto"/>
                <w:left w:val="none" w:sz="0" w:space="0" w:color="auto"/>
                <w:bottom w:val="none" w:sz="0" w:space="0" w:color="auto"/>
                <w:right w:val="none" w:sz="0" w:space="0" w:color="auto"/>
              </w:divBdr>
              <w:divsChild>
                <w:div w:id="1842307800">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sChild>
        </w:div>
        <w:div w:id="853029948">
          <w:marLeft w:val="0"/>
          <w:marRight w:val="0"/>
          <w:marTop w:val="750"/>
          <w:marBottom w:val="0"/>
          <w:divBdr>
            <w:top w:val="single" w:sz="6" w:space="19" w:color="E1E1E1"/>
            <w:left w:val="single" w:sz="6" w:space="19" w:color="E1E1E1"/>
            <w:bottom w:val="single" w:sz="6" w:space="19" w:color="E1E1E1"/>
            <w:right w:val="single" w:sz="6" w:space="19" w:color="E1E1E1"/>
          </w:divBdr>
          <w:divsChild>
            <w:div w:id="1295867399">
              <w:marLeft w:val="0"/>
              <w:marRight w:val="0"/>
              <w:marTop w:val="0"/>
              <w:marBottom w:val="0"/>
              <w:divBdr>
                <w:top w:val="none" w:sz="0" w:space="0" w:color="auto"/>
                <w:left w:val="none" w:sz="0" w:space="0" w:color="auto"/>
                <w:bottom w:val="none" w:sz="0" w:space="0" w:color="auto"/>
                <w:right w:val="none" w:sz="0" w:space="0" w:color="auto"/>
              </w:divBdr>
            </w:div>
            <w:div w:id="1608736289">
              <w:marLeft w:val="0"/>
              <w:marRight w:val="0"/>
              <w:marTop w:val="0"/>
              <w:marBottom w:val="0"/>
              <w:divBdr>
                <w:top w:val="none" w:sz="0" w:space="0" w:color="auto"/>
                <w:left w:val="none" w:sz="0" w:space="0" w:color="auto"/>
                <w:bottom w:val="none" w:sz="0" w:space="0" w:color="auto"/>
                <w:right w:val="none" w:sz="0" w:space="0" w:color="auto"/>
              </w:divBdr>
            </w:div>
            <w:div w:id="248196230">
              <w:marLeft w:val="0"/>
              <w:marRight w:val="0"/>
              <w:marTop w:val="0"/>
              <w:marBottom w:val="0"/>
              <w:divBdr>
                <w:top w:val="none" w:sz="0" w:space="0" w:color="auto"/>
                <w:left w:val="none" w:sz="0" w:space="0" w:color="auto"/>
                <w:bottom w:val="none" w:sz="0" w:space="0" w:color="auto"/>
                <w:right w:val="none" w:sz="0" w:space="0" w:color="auto"/>
              </w:divBdr>
            </w:div>
          </w:divsChild>
        </w:div>
        <w:div w:id="2076735246">
          <w:marLeft w:val="0"/>
          <w:marRight w:val="0"/>
          <w:marTop w:val="750"/>
          <w:marBottom w:val="0"/>
          <w:divBdr>
            <w:top w:val="none" w:sz="0" w:space="0" w:color="auto"/>
            <w:left w:val="none" w:sz="0" w:space="0" w:color="auto"/>
            <w:bottom w:val="none" w:sz="0" w:space="0" w:color="auto"/>
            <w:right w:val="none" w:sz="0" w:space="0" w:color="auto"/>
          </w:divBdr>
          <w:divsChild>
            <w:div w:id="4423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7873">
      <w:bodyDiv w:val="1"/>
      <w:marLeft w:val="0"/>
      <w:marRight w:val="0"/>
      <w:marTop w:val="0"/>
      <w:marBottom w:val="0"/>
      <w:divBdr>
        <w:top w:val="none" w:sz="0" w:space="0" w:color="auto"/>
        <w:left w:val="none" w:sz="0" w:space="0" w:color="auto"/>
        <w:bottom w:val="none" w:sz="0" w:space="0" w:color="auto"/>
        <w:right w:val="none" w:sz="0" w:space="0" w:color="auto"/>
      </w:divBdr>
      <w:divsChild>
        <w:div w:id="557018125">
          <w:marLeft w:val="0"/>
          <w:marRight w:val="0"/>
          <w:marTop w:val="0"/>
          <w:marBottom w:val="0"/>
          <w:divBdr>
            <w:top w:val="none" w:sz="0" w:space="0" w:color="auto"/>
            <w:left w:val="none" w:sz="0" w:space="0" w:color="auto"/>
            <w:bottom w:val="none" w:sz="0" w:space="0" w:color="auto"/>
            <w:right w:val="none" w:sz="0" w:space="0" w:color="auto"/>
          </w:divBdr>
        </w:div>
        <w:div w:id="1349718127">
          <w:marLeft w:val="0"/>
          <w:marRight w:val="0"/>
          <w:marTop w:val="0"/>
          <w:marBottom w:val="0"/>
          <w:divBdr>
            <w:top w:val="none" w:sz="0" w:space="0" w:color="auto"/>
            <w:left w:val="none" w:sz="0" w:space="0" w:color="auto"/>
            <w:bottom w:val="none" w:sz="0" w:space="0" w:color="auto"/>
            <w:right w:val="none" w:sz="0" w:space="0" w:color="auto"/>
          </w:divBdr>
          <w:divsChild>
            <w:div w:id="171515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74097">
      <w:bodyDiv w:val="1"/>
      <w:marLeft w:val="0"/>
      <w:marRight w:val="0"/>
      <w:marTop w:val="0"/>
      <w:marBottom w:val="0"/>
      <w:divBdr>
        <w:top w:val="none" w:sz="0" w:space="0" w:color="auto"/>
        <w:left w:val="none" w:sz="0" w:space="0" w:color="auto"/>
        <w:bottom w:val="none" w:sz="0" w:space="0" w:color="auto"/>
        <w:right w:val="none" w:sz="0" w:space="0" w:color="auto"/>
      </w:divBdr>
    </w:div>
    <w:div w:id="293365694">
      <w:bodyDiv w:val="1"/>
      <w:marLeft w:val="0"/>
      <w:marRight w:val="0"/>
      <w:marTop w:val="0"/>
      <w:marBottom w:val="0"/>
      <w:divBdr>
        <w:top w:val="none" w:sz="0" w:space="0" w:color="auto"/>
        <w:left w:val="none" w:sz="0" w:space="0" w:color="auto"/>
        <w:bottom w:val="none" w:sz="0" w:space="0" w:color="auto"/>
        <w:right w:val="none" w:sz="0" w:space="0" w:color="auto"/>
      </w:divBdr>
    </w:div>
    <w:div w:id="304892109">
      <w:bodyDiv w:val="1"/>
      <w:marLeft w:val="0"/>
      <w:marRight w:val="0"/>
      <w:marTop w:val="0"/>
      <w:marBottom w:val="0"/>
      <w:divBdr>
        <w:top w:val="none" w:sz="0" w:space="0" w:color="auto"/>
        <w:left w:val="none" w:sz="0" w:space="0" w:color="auto"/>
        <w:bottom w:val="none" w:sz="0" w:space="0" w:color="auto"/>
        <w:right w:val="none" w:sz="0" w:space="0" w:color="auto"/>
      </w:divBdr>
      <w:divsChild>
        <w:div w:id="60445920">
          <w:marLeft w:val="0"/>
          <w:marRight w:val="0"/>
          <w:marTop w:val="0"/>
          <w:marBottom w:val="300"/>
          <w:divBdr>
            <w:top w:val="none" w:sz="0" w:space="0" w:color="auto"/>
            <w:left w:val="none" w:sz="0" w:space="0" w:color="auto"/>
            <w:bottom w:val="none" w:sz="0" w:space="0" w:color="auto"/>
            <w:right w:val="none" w:sz="0" w:space="0" w:color="auto"/>
          </w:divBdr>
          <w:divsChild>
            <w:div w:id="878518164">
              <w:marLeft w:val="0"/>
              <w:marRight w:val="0"/>
              <w:marTop w:val="0"/>
              <w:marBottom w:val="0"/>
              <w:divBdr>
                <w:top w:val="none" w:sz="0" w:space="0" w:color="auto"/>
                <w:left w:val="none" w:sz="0" w:space="0" w:color="auto"/>
                <w:bottom w:val="none" w:sz="0" w:space="0" w:color="auto"/>
                <w:right w:val="none" w:sz="0" w:space="0" w:color="auto"/>
              </w:divBdr>
            </w:div>
          </w:divsChild>
        </w:div>
        <w:div w:id="948586935">
          <w:marLeft w:val="0"/>
          <w:marRight w:val="0"/>
          <w:marTop w:val="0"/>
          <w:marBottom w:val="0"/>
          <w:divBdr>
            <w:top w:val="none" w:sz="0" w:space="0" w:color="auto"/>
            <w:left w:val="none" w:sz="0" w:space="0" w:color="auto"/>
            <w:bottom w:val="none" w:sz="0" w:space="0" w:color="auto"/>
            <w:right w:val="none" w:sz="0" w:space="0" w:color="auto"/>
          </w:divBdr>
        </w:div>
      </w:divsChild>
    </w:div>
    <w:div w:id="354232406">
      <w:bodyDiv w:val="1"/>
      <w:marLeft w:val="0"/>
      <w:marRight w:val="0"/>
      <w:marTop w:val="0"/>
      <w:marBottom w:val="0"/>
      <w:divBdr>
        <w:top w:val="none" w:sz="0" w:space="0" w:color="auto"/>
        <w:left w:val="none" w:sz="0" w:space="0" w:color="auto"/>
        <w:bottom w:val="none" w:sz="0" w:space="0" w:color="auto"/>
        <w:right w:val="none" w:sz="0" w:space="0" w:color="auto"/>
      </w:divBdr>
      <w:divsChild>
        <w:div w:id="1916939377">
          <w:marLeft w:val="0"/>
          <w:marRight w:val="0"/>
          <w:marTop w:val="0"/>
          <w:marBottom w:val="0"/>
          <w:divBdr>
            <w:top w:val="none" w:sz="0" w:space="0" w:color="auto"/>
            <w:left w:val="none" w:sz="0" w:space="0" w:color="auto"/>
            <w:bottom w:val="none" w:sz="0" w:space="0" w:color="auto"/>
            <w:right w:val="none" w:sz="0" w:space="0" w:color="auto"/>
          </w:divBdr>
          <w:divsChild>
            <w:div w:id="1299602261">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98063950">
          <w:marLeft w:val="0"/>
          <w:marRight w:val="0"/>
          <w:marTop w:val="0"/>
          <w:marBottom w:val="0"/>
          <w:divBdr>
            <w:top w:val="none" w:sz="0" w:space="0" w:color="auto"/>
            <w:left w:val="none" w:sz="0" w:space="0" w:color="auto"/>
            <w:bottom w:val="none" w:sz="0" w:space="0" w:color="auto"/>
            <w:right w:val="none" w:sz="0" w:space="0" w:color="auto"/>
          </w:divBdr>
          <w:divsChild>
            <w:div w:id="1891647398">
              <w:marLeft w:val="0"/>
              <w:marRight w:val="0"/>
              <w:marTop w:val="0"/>
              <w:marBottom w:val="0"/>
              <w:divBdr>
                <w:top w:val="none" w:sz="0" w:space="0" w:color="auto"/>
                <w:left w:val="none" w:sz="0" w:space="0" w:color="auto"/>
                <w:bottom w:val="none" w:sz="0" w:space="0" w:color="auto"/>
                <w:right w:val="none" w:sz="0" w:space="0" w:color="auto"/>
              </w:divBdr>
            </w:div>
            <w:div w:id="1451431584">
              <w:marLeft w:val="0"/>
              <w:marRight w:val="0"/>
              <w:marTop w:val="0"/>
              <w:marBottom w:val="0"/>
              <w:divBdr>
                <w:top w:val="none" w:sz="0" w:space="0" w:color="auto"/>
                <w:left w:val="none" w:sz="0" w:space="0" w:color="auto"/>
                <w:bottom w:val="none" w:sz="0" w:space="0" w:color="auto"/>
                <w:right w:val="none" w:sz="0" w:space="0" w:color="auto"/>
              </w:divBdr>
            </w:div>
          </w:divsChild>
        </w:div>
        <w:div w:id="256988093">
          <w:marLeft w:val="0"/>
          <w:marRight w:val="0"/>
          <w:marTop w:val="0"/>
          <w:marBottom w:val="0"/>
          <w:divBdr>
            <w:top w:val="none" w:sz="0" w:space="0" w:color="auto"/>
            <w:left w:val="none" w:sz="0" w:space="0" w:color="auto"/>
            <w:bottom w:val="none" w:sz="0" w:space="0" w:color="auto"/>
            <w:right w:val="none" w:sz="0" w:space="0" w:color="auto"/>
          </w:divBdr>
        </w:div>
      </w:divsChild>
    </w:div>
    <w:div w:id="482281015">
      <w:bodyDiv w:val="1"/>
      <w:marLeft w:val="0"/>
      <w:marRight w:val="0"/>
      <w:marTop w:val="0"/>
      <w:marBottom w:val="0"/>
      <w:divBdr>
        <w:top w:val="none" w:sz="0" w:space="0" w:color="auto"/>
        <w:left w:val="none" w:sz="0" w:space="0" w:color="auto"/>
        <w:bottom w:val="none" w:sz="0" w:space="0" w:color="auto"/>
        <w:right w:val="none" w:sz="0" w:space="0" w:color="auto"/>
      </w:divBdr>
      <w:divsChild>
        <w:div w:id="1173883216">
          <w:marLeft w:val="0"/>
          <w:marRight w:val="0"/>
          <w:marTop w:val="0"/>
          <w:marBottom w:val="0"/>
          <w:divBdr>
            <w:top w:val="none" w:sz="0" w:space="0" w:color="auto"/>
            <w:left w:val="none" w:sz="0" w:space="0" w:color="auto"/>
            <w:bottom w:val="none" w:sz="0" w:space="0" w:color="auto"/>
            <w:right w:val="none" w:sz="0" w:space="0" w:color="auto"/>
          </w:divBdr>
          <w:divsChild>
            <w:div w:id="800684339">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1312638216">
          <w:marLeft w:val="0"/>
          <w:marRight w:val="0"/>
          <w:marTop w:val="750"/>
          <w:marBottom w:val="0"/>
          <w:divBdr>
            <w:top w:val="none" w:sz="0" w:space="0" w:color="auto"/>
            <w:left w:val="none" w:sz="0" w:space="0" w:color="auto"/>
            <w:bottom w:val="none" w:sz="0" w:space="0" w:color="auto"/>
            <w:right w:val="none" w:sz="0" w:space="0" w:color="auto"/>
          </w:divBdr>
          <w:divsChild>
            <w:div w:id="992834899">
              <w:marLeft w:val="0"/>
              <w:marRight w:val="0"/>
              <w:marTop w:val="0"/>
              <w:marBottom w:val="150"/>
              <w:divBdr>
                <w:top w:val="none" w:sz="0" w:space="0" w:color="auto"/>
                <w:left w:val="none" w:sz="0" w:space="0" w:color="auto"/>
                <w:bottom w:val="none" w:sz="0" w:space="0" w:color="auto"/>
                <w:right w:val="none" w:sz="0" w:space="0" w:color="auto"/>
              </w:divBdr>
              <w:divsChild>
                <w:div w:id="883449424">
                  <w:marLeft w:val="0"/>
                  <w:marRight w:val="0"/>
                  <w:marTop w:val="0"/>
                  <w:marBottom w:val="0"/>
                  <w:divBdr>
                    <w:top w:val="none" w:sz="0" w:space="0" w:color="auto"/>
                    <w:left w:val="none" w:sz="0" w:space="0" w:color="auto"/>
                    <w:bottom w:val="none" w:sz="0" w:space="0" w:color="auto"/>
                    <w:right w:val="none" w:sz="0" w:space="0" w:color="auto"/>
                  </w:divBdr>
                  <w:divsChild>
                    <w:div w:id="143675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83779">
              <w:marLeft w:val="0"/>
              <w:marRight w:val="0"/>
              <w:marTop w:val="0"/>
              <w:marBottom w:val="0"/>
              <w:divBdr>
                <w:top w:val="none" w:sz="0" w:space="0" w:color="auto"/>
                <w:left w:val="none" w:sz="0" w:space="0" w:color="auto"/>
                <w:bottom w:val="none" w:sz="0" w:space="0" w:color="auto"/>
                <w:right w:val="none" w:sz="0" w:space="0" w:color="auto"/>
              </w:divBdr>
            </w:div>
          </w:divsChild>
        </w:div>
        <w:div w:id="238635948">
          <w:marLeft w:val="0"/>
          <w:marRight w:val="0"/>
          <w:marTop w:val="0"/>
          <w:marBottom w:val="0"/>
          <w:divBdr>
            <w:top w:val="none" w:sz="0" w:space="0" w:color="auto"/>
            <w:left w:val="none" w:sz="0" w:space="0" w:color="auto"/>
            <w:bottom w:val="none" w:sz="0" w:space="0" w:color="auto"/>
            <w:right w:val="none" w:sz="0" w:space="0" w:color="auto"/>
          </w:divBdr>
          <w:divsChild>
            <w:div w:id="13827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0104">
      <w:bodyDiv w:val="1"/>
      <w:marLeft w:val="0"/>
      <w:marRight w:val="0"/>
      <w:marTop w:val="0"/>
      <w:marBottom w:val="0"/>
      <w:divBdr>
        <w:top w:val="none" w:sz="0" w:space="0" w:color="auto"/>
        <w:left w:val="none" w:sz="0" w:space="0" w:color="auto"/>
        <w:bottom w:val="none" w:sz="0" w:space="0" w:color="auto"/>
        <w:right w:val="none" w:sz="0" w:space="0" w:color="auto"/>
      </w:divBdr>
      <w:divsChild>
        <w:div w:id="202638630">
          <w:marLeft w:val="0"/>
          <w:marRight w:val="0"/>
          <w:marTop w:val="0"/>
          <w:marBottom w:val="0"/>
          <w:divBdr>
            <w:top w:val="none" w:sz="0" w:space="0" w:color="auto"/>
            <w:left w:val="none" w:sz="0" w:space="0" w:color="auto"/>
            <w:bottom w:val="none" w:sz="0" w:space="0" w:color="auto"/>
            <w:right w:val="none" w:sz="0" w:space="0" w:color="auto"/>
          </w:divBdr>
          <w:divsChild>
            <w:div w:id="152262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21479">
      <w:bodyDiv w:val="1"/>
      <w:marLeft w:val="0"/>
      <w:marRight w:val="0"/>
      <w:marTop w:val="0"/>
      <w:marBottom w:val="0"/>
      <w:divBdr>
        <w:top w:val="none" w:sz="0" w:space="0" w:color="auto"/>
        <w:left w:val="none" w:sz="0" w:space="0" w:color="auto"/>
        <w:bottom w:val="none" w:sz="0" w:space="0" w:color="auto"/>
        <w:right w:val="none" w:sz="0" w:space="0" w:color="auto"/>
      </w:divBdr>
    </w:div>
    <w:div w:id="659886943">
      <w:bodyDiv w:val="1"/>
      <w:marLeft w:val="0"/>
      <w:marRight w:val="0"/>
      <w:marTop w:val="0"/>
      <w:marBottom w:val="0"/>
      <w:divBdr>
        <w:top w:val="none" w:sz="0" w:space="0" w:color="auto"/>
        <w:left w:val="none" w:sz="0" w:space="0" w:color="auto"/>
        <w:bottom w:val="none" w:sz="0" w:space="0" w:color="auto"/>
        <w:right w:val="none" w:sz="0" w:space="0" w:color="auto"/>
      </w:divBdr>
      <w:divsChild>
        <w:div w:id="570191431">
          <w:marLeft w:val="0"/>
          <w:marRight w:val="0"/>
          <w:marTop w:val="0"/>
          <w:marBottom w:val="0"/>
          <w:divBdr>
            <w:top w:val="none" w:sz="0" w:space="0" w:color="auto"/>
            <w:left w:val="none" w:sz="0" w:space="0" w:color="auto"/>
            <w:bottom w:val="none" w:sz="0" w:space="0" w:color="auto"/>
            <w:right w:val="none" w:sz="0" w:space="0" w:color="auto"/>
          </w:divBdr>
        </w:div>
        <w:div w:id="314846496">
          <w:marLeft w:val="0"/>
          <w:marRight w:val="0"/>
          <w:marTop w:val="0"/>
          <w:marBottom w:val="0"/>
          <w:divBdr>
            <w:top w:val="none" w:sz="0" w:space="0" w:color="auto"/>
            <w:left w:val="none" w:sz="0" w:space="0" w:color="auto"/>
            <w:bottom w:val="none" w:sz="0" w:space="0" w:color="auto"/>
            <w:right w:val="none" w:sz="0" w:space="0" w:color="auto"/>
          </w:divBdr>
        </w:div>
        <w:div w:id="706029789">
          <w:marLeft w:val="0"/>
          <w:marRight w:val="0"/>
          <w:marTop w:val="0"/>
          <w:marBottom w:val="0"/>
          <w:divBdr>
            <w:top w:val="none" w:sz="0" w:space="0" w:color="auto"/>
            <w:left w:val="none" w:sz="0" w:space="0" w:color="auto"/>
            <w:bottom w:val="none" w:sz="0" w:space="0" w:color="auto"/>
            <w:right w:val="none" w:sz="0" w:space="0" w:color="auto"/>
          </w:divBdr>
        </w:div>
      </w:divsChild>
    </w:div>
    <w:div w:id="790827868">
      <w:bodyDiv w:val="1"/>
      <w:marLeft w:val="0"/>
      <w:marRight w:val="0"/>
      <w:marTop w:val="0"/>
      <w:marBottom w:val="0"/>
      <w:divBdr>
        <w:top w:val="none" w:sz="0" w:space="0" w:color="auto"/>
        <w:left w:val="none" w:sz="0" w:space="0" w:color="auto"/>
        <w:bottom w:val="none" w:sz="0" w:space="0" w:color="auto"/>
        <w:right w:val="none" w:sz="0" w:space="0" w:color="auto"/>
      </w:divBdr>
      <w:divsChild>
        <w:div w:id="1797288779">
          <w:marLeft w:val="0"/>
          <w:marRight w:val="0"/>
          <w:marTop w:val="0"/>
          <w:marBottom w:val="0"/>
          <w:divBdr>
            <w:top w:val="none" w:sz="0" w:space="0" w:color="auto"/>
            <w:left w:val="none" w:sz="0" w:space="0" w:color="auto"/>
            <w:bottom w:val="none" w:sz="0" w:space="0" w:color="auto"/>
            <w:right w:val="none" w:sz="0" w:space="0" w:color="auto"/>
          </w:divBdr>
        </w:div>
        <w:div w:id="633298008">
          <w:marLeft w:val="0"/>
          <w:marRight w:val="0"/>
          <w:marTop w:val="0"/>
          <w:marBottom w:val="0"/>
          <w:divBdr>
            <w:top w:val="none" w:sz="0" w:space="0" w:color="auto"/>
            <w:left w:val="none" w:sz="0" w:space="0" w:color="auto"/>
            <w:bottom w:val="none" w:sz="0" w:space="0" w:color="auto"/>
            <w:right w:val="none" w:sz="0" w:space="0" w:color="auto"/>
          </w:divBdr>
        </w:div>
      </w:divsChild>
    </w:div>
    <w:div w:id="865825137">
      <w:bodyDiv w:val="1"/>
      <w:marLeft w:val="0"/>
      <w:marRight w:val="0"/>
      <w:marTop w:val="0"/>
      <w:marBottom w:val="0"/>
      <w:divBdr>
        <w:top w:val="none" w:sz="0" w:space="0" w:color="auto"/>
        <w:left w:val="none" w:sz="0" w:space="0" w:color="auto"/>
        <w:bottom w:val="none" w:sz="0" w:space="0" w:color="auto"/>
        <w:right w:val="none" w:sz="0" w:space="0" w:color="auto"/>
      </w:divBdr>
    </w:div>
    <w:div w:id="974405520">
      <w:bodyDiv w:val="1"/>
      <w:marLeft w:val="0"/>
      <w:marRight w:val="0"/>
      <w:marTop w:val="0"/>
      <w:marBottom w:val="0"/>
      <w:divBdr>
        <w:top w:val="none" w:sz="0" w:space="0" w:color="auto"/>
        <w:left w:val="none" w:sz="0" w:space="0" w:color="auto"/>
        <w:bottom w:val="none" w:sz="0" w:space="0" w:color="auto"/>
        <w:right w:val="none" w:sz="0" w:space="0" w:color="auto"/>
      </w:divBdr>
      <w:divsChild>
        <w:div w:id="1223755583">
          <w:marLeft w:val="0"/>
          <w:marRight w:val="0"/>
          <w:marTop w:val="0"/>
          <w:marBottom w:val="0"/>
          <w:divBdr>
            <w:top w:val="none" w:sz="0" w:space="0" w:color="auto"/>
            <w:left w:val="none" w:sz="0" w:space="0" w:color="auto"/>
            <w:bottom w:val="none" w:sz="0" w:space="0" w:color="auto"/>
            <w:right w:val="none" w:sz="0" w:space="0" w:color="auto"/>
          </w:divBdr>
          <w:divsChild>
            <w:div w:id="1302150133">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201212086">
          <w:marLeft w:val="0"/>
          <w:marRight w:val="0"/>
          <w:marTop w:val="0"/>
          <w:marBottom w:val="0"/>
          <w:divBdr>
            <w:top w:val="none" w:sz="0" w:space="0" w:color="auto"/>
            <w:left w:val="none" w:sz="0" w:space="0" w:color="auto"/>
            <w:bottom w:val="none" w:sz="0" w:space="0" w:color="auto"/>
            <w:right w:val="none" w:sz="0" w:space="0" w:color="auto"/>
          </w:divBdr>
        </w:div>
        <w:div w:id="697705219">
          <w:marLeft w:val="0"/>
          <w:marRight w:val="0"/>
          <w:marTop w:val="0"/>
          <w:marBottom w:val="0"/>
          <w:divBdr>
            <w:top w:val="none" w:sz="0" w:space="0" w:color="auto"/>
            <w:left w:val="none" w:sz="0" w:space="0" w:color="auto"/>
            <w:bottom w:val="none" w:sz="0" w:space="0" w:color="auto"/>
            <w:right w:val="none" w:sz="0" w:space="0" w:color="auto"/>
          </w:divBdr>
        </w:div>
        <w:div w:id="772089744">
          <w:marLeft w:val="0"/>
          <w:marRight w:val="0"/>
          <w:marTop w:val="0"/>
          <w:marBottom w:val="0"/>
          <w:divBdr>
            <w:top w:val="none" w:sz="0" w:space="0" w:color="auto"/>
            <w:left w:val="none" w:sz="0" w:space="0" w:color="auto"/>
            <w:bottom w:val="none" w:sz="0" w:space="0" w:color="auto"/>
            <w:right w:val="none" w:sz="0" w:space="0" w:color="auto"/>
          </w:divBdr>
        </w:div>
        <w:div w:id="1279874589">
          <w:marLeft w:val="0"/>
          <w:marRight w:val="0"/>
          <w:marTop w:val="0"/>
          <w:marBottom w:val="0"/>
          <w:divBdr>
            <w:top w:val="none" w:sz="0" w:space="0" w:color="auto"/>
            <w:left w:val="none" w:sz="0" w:space="0" w:color="auto"/>
            <w:bottom w:val="none" w:sz="0" w:space="0" w:color="auto"/>
            <w:right w:val="none" w:sz="0" w:space="0" w:color="auto"/>
          </w:divBdr>
        </w:div>
        <w:div w:id="1237935861">
          <w:marLeft w:val="0"/>
          <w:marRight w:val="0"/>
          <w:marTop w:val="0"/>
          <w:marBottom w:val="0"/>
          <w:divBdr>
            <w:top w:val="none" w:sz="0" w:space="0" w:color="auto"/>
            <w:left w:val="none" w:sz="0" w:space="0" w:color="auto"/>
            <w:bottom w:val="none" w:sz="0" w:space="0" w:color="auto"/>
            <w:right w:val="none" w:sz="0" w:space="0" w:color="auto"/>
          </w:divBdr>
        </w:div>
        <w:div w:id="53311052">
          <w:marLeft w:val="0"/>
          <w:marRight w:val="0"/>
          <w:marTop w:val="0"/>
          <w:marBottom w:val="0"/>
          <w:divBdr>
            <w:top w:val="none" w:sz="0" w:space="0" w:color="auto"/>
            <w:left w:val="none" w:sz="0" w:space="0" w:color="auto"/>
            <w:bottom w:val="none" w:sz="0" w:space="0" w:color="auto"/>
            <w:right w:val="none" w:sz="0" w:space="0" w:color="auto"/>
          </w:divBdr>
        </w:div>
        <w:div w:id="2077312391">
          <w:marLeft w:val="0"/>
          <w:marRight w:val="0"/>
          <w:marTop w:val="0"/>
          <w:marBottom w:val="0"/>
          <w:divBdr>
            <w:top w:val="none" w:sz="0" w:space="0" w:color="auto"/>
            <w:left w:val="none" w:sz="0" w:space="0" w:color="auto"/>
            <w:bottom w:val="none" w:sz="0" w:space="0" w:color="auto"/>
            <w:right w:val="none" w:sz="0" w:space="0" w:color="auto"/>
          </w:divBdr>
        </w:div>
        <w:div w:id="1436561206">
          <w:marLeft w:val="0"/>
          <w:marRight w:val="0"/>
          <w:marTop w:val="0"/>
          <w:marBottom w:val="0"/>
          <w:divBdr>
            <w:top w:val="none" w:sz="0" w:space="0" w:color="auto"/>
            <w:left w:val="none" w:sz="0" w:space="0" w:color="auto"/>
            <w:bottom w:val="none" w:sz="0" w:space="0" w:color="auto"/>
            <w:right w:val="none" w:sz="0" w:space="0" w:color="auto"/>
          </w:divBdr>
        </w:div>
      </w:divsChild>
    </w:div>
    <w:div w:id="1005396917">
      <w:bodyDiv w:val="1"/>
      <w:marLeft w:val="0"/>
      <w:marRight w:val="0"/>
      <w:marTop w:val="0"/>
      <w:marBottom w:val="0"/>
      <w:divBdr>
        <w:top w:val="none" w:sz="0" w:space="0" w:color="auto"/>
        <w:left w:val="none" w:sz="0" w:space="0" w:color="auto"/>
        <w:bottom w:val="none" w:sz="0" w:space="0" w:color="auto"/>
        <w:right w:val="none" w:sz="0" w:space="0" w:color="auto"/>
      </w:divBdr>
    </w:div>
    <w:div w:id="1054087307">
      <w:bodyDiv w:val="1"/>
      <w:marLeft w:val="0"/>
      <w:marRight w:val="0"/>
      <w:marTop w:val="0"/>
      <w:marBottom w:val="0"/>
      <w:divBdr>
        <w:top w:val="none" w:sz="0" w:space="0" w:color="auto"/>
        <w:left w:val="none" w:sz="0" w:space="0" w:color="auto"/>
        <w:bottom w:val="none" w:sz="0" w:space="0" w:color="auto"/>
        <w:right w:val="none" w:sz="0" w:space="0" w:color="auto"/>
      </w:divBdr>
      <w:divsChild>
        <w:div w:id="1467308812">
          <w:marLeft w:val="0"/>
          <w:marRight w:val="0"/>
          <w:marTop w:val="750"/>
          <w:marBottom w:val="0"/>
          <w:divBdr>
            <w:top w:val="none" w:sz="0" w:space="0" w:color="auto"/>
            <w:left w:val="none" w:sz="0" w:space="0" w:color="auto"/>
            <w:bottom w:val="none" w:sz="0" w:space="0" w:color="auto"/>
            <w:right w:val="none" w:sz="0" w:space="0" w:color="auto"/>
          </w:divBdr>
          <w:divsChild>
            <w:div w:id="1936861666">
              <w:marLeft w:val="0"/>
              <w:marRight w:val="0"/>
              <w:marTop w:val="0"/>
              <w:marBottom w:val="0"/>
              <w:divBdr>
                <w:top w:val="none" w:sz="0" w:space="0" w:color="auto"/>
                <w:left w:val="none" w:sz="0" w:space="0" w:color="auto"/>
                <w:bottom w:val="none" w:sz="0" w:space="0" w:color="auto"/>
                <w:right w:val="none" w:sz="0" w:space="0" w:color="auto"/>
              </w:divBdr>
            </w:div>
          </w:divsChild>
        </w:div>
        <w:div w:id="902528393">
          <w:marLeft w:val="0"/>
          <w:marRight w:val="0"/>
          <w:marTop w:val="750"/>
          <w:marBottom w:val="0"/>
          <w:divBdr>
            <w:top w:val="none" w:sz="0" w:space="0" w:color="auto"/>
            <w:left w:val="none" w:sz="0" w:space="0" w:color="auto"/>
            <w:bottom w:val="none" w:sz="0" w:space="0" w:color="auto"/>
            <w:right w:val="none" w:sz="0" w:space="0" w:color="auto"/>
          </w:divBdr>
          <w:divsChild>
            <w:div w:id="120272712">
              <w:marLeft w:val="0"/>
              <w:marRight w:val="0"/>
              <w:marTop w:val="0"/>
              <w:marBottom w:val="0"/>
              <w:divBdr>
                <w:top w:val="none" w:sz="0" w:space="0" w:color="auto"/>
                <w:left w:val="none" w:sz="0" w:space="0" w:color="auto"/>
                <w:bottom w:val="none" w:sz="0" w:space="0" w:color="auto"/>
                <w:right w:val="none" w:sz="0" w:space="0" w:color="auto"/>
              </w:divBdr>
            </w:div>
            <w:div w:id="972101518">
              <w:marLeft w:val="0"/>
              <w:marRight w:val="0"/>
              <w:marTop w:val="0"/>
              <w:marBottom w:val="0"/>
              <w:divBdr>
                <w:top w:val="none" w:sz="0" w:space="0" w:color="auto"/>
                <w:left w:val="none" w:sz="0" w:space="0" w:color="auto"/>
                <w:bottom w:val="none" w:sz="0" w:space="0" w:color="auto"/>
                <w:right w:val="none" w:sz="0" w:space="0" w:color="auto"/>
              </w:divBdr>
              <w:divsChild>
                <w:div w:id="17239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20059">
          <w:marLeft w:val="0"/>
          <w:marRight w:val="0"/>
          <w:marTop w:val="750"/>
          <w:marBottom w:val="0"/>
          <w:divBdr>
            <w:top w:val="none" w:sz="0" w:space="0" w:color="auto"/>
            <w:left w:val="none" w:sz="0" w:space="0" w:color="auto"/>
            <w:bottom w:val="none" w:sz="0" w:space="0" w:color="auto"/>
            <w:right w:val="none" w:sz="0" w:space="0" w:color="auto"/>
          </w:divBdr>
          <w:divsChild>
            <w:div w:id="13822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28380">
      <w:bodyDiv w:val="1"/>
      <w:marLeft w:val="0"/>
      <w:marRight w:val="0"/>
      <w:marTop w:val="0"/>
      <w:marBottom w:val="0"/>
      <w:divBdr>
        <w:top w:val="none" w:sz="0" w:space="0" w:color="auto"/>
        <w:left w:val="none" w:sz="0" w:space="0" w:color="auto"/>
        <w:bottom w:val="none" w:sz="0" w:space="0" w:color="auto"/>
        <w:right w:val="none" w:sz="0" w:space="0" w:color="auto"/>
      </w:divBdr>
    </w:div>
    <w:div w:id="1182621107">
      <w:bodyDiv w:val="1"/>
      <w:marLeft w:val="0"/>
      <w:marRight w:val="0"/>
      <w:marTop w:val="0"/>
      <w:marBottom w:val="0"/>
      <w:divBdr>
        <w:top w:val="none" w:sz="0" w:space="0" w:color="auto"/>
        <w:left w:val="none" w:sz="0" w:space="0" w:color="auto"/>
        <w:bottom w:val="none" w:sz="0" w:space="0" w:color="auto"/>
        <w:right w:val="none" w:sz="0" w:space="0" w:color="auto"/>
      </w:divBdr>
      <w:divsChild>
        <w:div w:id="1826625695">
          <w:marLeft w:val="0"/>
          <w:marRight w:val="0"/>
          <w:marTop w:val="0"/>
          <w:marBottom w:val="0"/>
          <w:divBdr>
            <w:top w:val="none" w:sz="0" w:space="0" w:color="auto"/>
            <w:left w:val="none" w:sz="0" w:space="0" w:color="auto"/>
            <w:bottom w:val="none" w:sz="0" w:space="0" w:color="auto"/>
            <w:right w:val="none" w:sz="0" w:space="0" w:color="auto"/>
          </w:divBdr>
          <w:divsChild>
            <w:div w:id="1590843244">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545340836">
          <w:marLeft w:val="0"/>
          <w:marRight w:val="0"/>
          <w:marTop w:val="0"/>
          <w:marBottom w:val="0"/>
          <w:divBdr>
            <w:top w:val="none" w:sz="0" w:space="0" w:color="auto"/>
            <w:left w:val="none" w:sz="0" w:space="0" w:color="auto"/>
            <w:bottom w:val="none" w:sz="0" w:space="0" w:color="auto"/>
            <w:right w:val="none" w:sz="0" w:space="0" w:color="auto"/>
          </w:divBdr>
        </w:div>
        <w:div w:id="1172838399">
          <w:marLeft w:val="0"/>
          <w:marRight w:val="0"/>
          <w:marTop w:val="0"/>
          <w:marBottom w:val="0"/>
          <w:divBdr>
            <w:top w:val="none" w:sz="0" w:space="0" w:color="auto"/>
            <w:left w:val="none" w:sz="0" w:space="0" w:color="auto"/>
            <w:bottom w:val="none" w:sz="0" w:space="0" w:color="auto"/>
            <w:right w:val="none" w:sz="0" w:space="0" w:color="auto"/>
          </w:divBdr>
        </w:div>
        <w:div w:id="697660824">
          <w:marLeft w:val="0"/>
          <w:marRight w:val="0"/>
          <w:marTop w:val="0"/>
          <w:marBottom w:val="0"/>
          <w:divBdr>
            <w:top w:val="none" w:sz="0" w:space="0" w:color="auto"/>
            <w:left w:val="none" w:sz="0" w:space="0" w:color="auto"/>
            <w:bottom w:val="none" w:sz="0" w:space="0" w:color="auto"/>
            <w:right w:val="none" w:sz="0" w:space="0" w:color="auto"/>
          </w:divBdr>
        </w:div>
        <w:div w:id="400063306">
          <w:marLeft w:val="0"/>
          <w:marRight w:val="0"/>
          <w:marTop w:val="0"/>
          <w:marBottom w:val="0"/>
          <w:divBdr>
            <w:top w:val="none" w:sz="0" w:space="0" w:color="auto"/>
            <w:left w:val="none" w:sz="0" w:space="0" w:color="auto"/>
            <w:bottom w:val="none" w:sz="0" w:space="0" w:color="auto"/>
            <w:right w:val="none" w:sz="0" w:space="0" w:color="auto"/>
          </w:divBdr>
        </w:div>
        <w:div w:id="1208831788">
          <w:marLeft w:val="0"/>
          <w:marRight w:val="0"/>
          <w:marTop w:val="0"/>
          <w:marBottom w:val="0"/>
          <w:divBdr>
            <w:top w:val="single" w:sz="48" w:space="0" w:color="E1E1E1"/>
            <w:left w:val="single" w:sz="48" w:space="19" w:color="E1E1E1"/>
            <w:bottom w:val="single" w:sz="48" w:space="8" w:color="E1E1E1"/>
            <w:right w:val="single" w:sz="48" w:space="4" w:color="E1E1E1"/>
          </w:divBdr>
          <w:divsChild>
            <w:div w:id="1935745322">
              <w:marLeft w:val="0"/>
              <w:marRight w:val="0"/>
              <w:marTop w:val="0"/>
              <w:marBottom w:val="0"/>
              <w:divBdr>
                <w:top w:val="none" w:sz="0" w:space="0" w:color="auto"/>
                <w:left w:val="none" w:sz="0" w:space="0" w:color="auto"/>
                <w:bottom w:val="none" w:sz="0" w:space="0" w:color="auto"/>
                <w:right w:val="none" w:sz="0" w:space="0" w:color="auto"/>
              </w:divBdr>
            </w:div>
          </w:divsChild>
        </w:div>
        <w:div w:id="785733670">
          <w:marLeft w:val="0"/>
          <w:marRight w:val="0"/>
          <w:marTop w:val="0"/>
          <w:marBottom w:val="0"/>
          <w:divBdr>
            <w:top w:val="none" w:sz="0" w:space="0" w:color="auto"/>
            <w:left w:val="none" w:sz="0" w:space="0" w:color="auto"/>
            <w:bottom w:val="none" w:sz="0" w:space="0" w:color="auto"/>
            <w:right w:val="none" w:sz="0" w:space="0" w:color="auto"/>
          </w:divBdr>
        </w:div>
        <w:div w:id="1593272145">
          <w:marLeft w:val="0"/>
          <w:marRight w:val="0"/>
          <w:marTop w:val="0"/>
          <w:marBottom w:val="0"/>
          <w:divBdr>
            <w:top w:val="none" w:sz="0" w:space="0" w:color="auto"/>
            <w:left w:val="none" w:sz="0" w:space="0" w:color="auto"/>
            <w:bottom w:val="none" w:sz="0" w:space="0" w:color="auto"/>
            <w:right w:val="none" w:sz="0" w:space="0" w:color="auto"/>
          </w:divBdr>
        </w:div>
      </w:divsChild>
    </w:div>
    <w:div w:id="1184175002">
      <w:bodyDiv w:val="1"/>
      <w:marLeft w:val="0"/>
      <w:marRight w:val="0"/>
      <w:marTop w:val="0"/>
      <w:marBottom w:val="0"/>
      <w:divBdr>
        <w:top w:val="none" w:sz="0" w:space="0" w:color="auto"/>
        <w:left w:val="none" w:sz="0" w:space="0" w:color="auto"/>
        <w:bottom w:val="none" w:sz="0" w:space="0" w:color="auto"/>
        <w:right w:val="none" w:sz="0" w:space="0" w:color="auto"/>
      </w:divBdr>
      <w:divsChild>
        <w:div w:id="5329731">
          <w:marLeft w:val="0"/>
          <w:marRight w:val="0"/>
          <w:marTop w:val="0"/>
          <w:marBottom w:val="0"/>
          <w:divBdr>
            <w:top w:val="none" w:sz="0" w:space="0" w:color="auto"/>
            <w:left w:val="none" w:sz="0" w:space="0" w:color="auto"/>
            <w:bottom w:val="none" w:sz="0" w:space="0" w:color="auto"/>
            <w:right w:val="none" w:sz="0" w:space="0" w:color="auto"/>
          </w:divBdr>
          <w:divsChild>
            <w:div w:id="1481775516">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320893406">
          <w:marLeft w:val="0"/>
          <w:marRight w:val="0"/>
          <w:marTop w:val="0"/>
          <w:marBottom w:val="0"/>
          <w:divBdr>
            <w:top w:val="none" w:sz="0" w:space="0" w:color="auto"/>
            <w:left w:val="none" w:sz="0" w:space="0" w:color="auto"/>
            <w:bottom w:val="none" w:sz="0" w:space="0" w:color="auto"/>
            <w:right w:val="none" w:sz="0" w:space="0" w:color="auto"/>
          </w:divBdr>
          <w:divsChild>
            <w:div w:id="1270697504">
              <w:marLeft w:val="0"/>
              <w:marRight w:val="0"/>
              <w:marTop w:val="0"/>
              <w:marBottom w:val="0"/>
              <w:divBdr>
                <w:top w:val="none" w:sz="0" w:space="0" w:color="auto"/>
                <w:left w:val="none" w:sz="0" w:space="0" w:color="auto"/>
                <w:bottom w:val="none" w:sz="0" w:space="0" w:color="auto"/>
                <w:right w:val="none" w:sz="0" w:space="0" w:color="auto"/>
              </w:divBdr>
            </w:div>
            <w:div w:id="1199392353">
              <w:marLeft w:val="0"/>
              <w:marRight w:val="0"/>
              <w:marTop w:val="0"/>
              <w:marBottom w:val="0"/>
              <w:divBdr>
                <w:top w:val="none" w:sz="0" w:space="0" w:color="auto"/>
                <w:left w:val="none" w:sz="0" w:space="0" w:color="auto"/>
                <w:bottom w:val="none" w:sz="0" w:space="0" w:color="auto"/>
                <w:right w:val="none" w:sz="0" w:space="0" w:color="auto"/>
              </w:divBdr>
            </w:div>
          </w:divsChild>
        </w:div>
        <w:div w:id="1647586562">
          <w:marLeft w:val="0"/>
          <w:marRight w:val="0"/>
          <w:marTop w:val="0"/>
          <w:marBottom w:val="0"/>
          <w:divBdr>
            <w:top w:val="none" w:sz="0" w:space="0" w:color="auto"/>
            <w:left w:val="none" w:sz="0" w:space="0" w:color="auto"/>
            <w:bottom w:val="none" w:sz="0" w:space="0" w:color="auto"/>
            <w:right w:val="none" w:sz="0" w:space="0" w:color="auto"/>
          </w:divBdr>
        </w:div>
      </w:divsChild>
    </w:div>
    <w:div w:id="1255089861">
      <w:bodyDiv w:val="1"/>
      <w:marLeft w:val="0"/>
      <w:marRight w:val="0"/>
      <w:marTop w:val="0"/>
      <w:marBottom w:val="0"/>
      <w:divBdr>
        <w:top w:val="none" w:sz="0" w:space="0" w:color="auto"/>
        <w:left w:val="none" w:sz="0" w:space="0" w:color="auto"/>
        <w:bottom w:val="none" w:sz="0" w:space="0" w:color="auto"/>
        <w:right w:val="none" w:sz="0" w:space="0" w:color="auto"/>
      </w:divBdr>
    </w:div>
    <w:div w:id="1270039844">
      <w:bodyDiv w:val="1"/>
      <w:marLeft w:val="0"/>
      <w:marRight w:val="0"/>
      <w:marTop w:val="0"/>
      <w:marBottom w:val="0"/>
      <w:divBdr>
        <w:top w:val="none" w:sz="0" w:space="0" w:color="auto"/>
        <w:left w:val="none" w:sz="0" w:space="0" w:color="auto"/>
        <w:bottom w:val="none" w:sz="0" w:space="0" w:color="auto"/>
        <w:right w:val="none" w:sz="0" w:space="0" w:color="auto"/>
      </w:divBdr>
      <w:divsChild>
        <w:div w:id="930119019">
          <w:marLeft w:val="0"/>
          <w:marRight w:val="0"/>
          <w:marTop w:val="0"/>
          <w:marBottom w:val="0"/>
          <w:divBdr>
            <w:top w:val="none" w:sz="0" w:space="0" w:color="auto"/>
            <w:left w:val="none" w:sz="0" w:space="0" w:color="auto"/>
            <w:bottom w:val="none" w:sz="0" w:space="0" w:color="auto"/>
            <w:right w:val="none" w:sz="0" w:space="0" w:color="auto"/>
          </w:divBdr>
        </w:div>
        <w:div w:id="2006010287">
          <w:marLeft w:val="0"/>
          <w:marRight w:val="0"/>
          <w:marTop w:val="0"/>
          <w:marBottom w:val="0"/>
          <w:divBdr>
            <w:top w:val="none" w:sz="0" w:space="0" w:color="auto"/>
            <w:left w:val="none" w:sz="0" w:space="0" w:color="auto"/>
            <w:bottom w:val="none" w:sz="0" w:space="0" w:color="auto"/>
            <w:right w:val="none" w:sz="0" w:space="0" w:color="auto"/>
          </w:divBdr>
          <w:divsChild>
            <w:div w:id="1964195093">
              <w:marLeft w:val="0"/>
              <w:marRight w:val="0"/>
              <w:marTop w:val="0"/>
              <w:marBottom w:val="0"/>
              <w:divBdr>
                <w:top w:val="none" w:sz="0" w:space="0" w:color="auto"/>
                <w:left w:val="none" w:sz="0" w:space="0" w:color="auto"/>
                <w:bottom w:val="none" w:sz="0" w:space="0" w:color="auto"/>
                <w:right w:val="none" w:sz="0" w:space="0" w:color="auto"/>
              </w:divBdr>
              <w:divsChild>
                <w:div w:id="1293319273">
                  <w:marLeft w:val="0"/>
                  <w:marRight w:val="0"/>
                  <w:marTop w:val="0"/>
                  <w:marBottom w:val="0"/>
                  <w:divBdr>
                    <w:top w:val="none" w:sz="0" w:space="0" w:color="auto"/>
                    <w:left w:val="none" w:sz="0" w:space="0" w:color="auto"/>
                    <w:bottom w:val="none" w:sz="0" w:space="0" w:color="auto"/>
                    <w:right w:val="none" w:sz="0" w:space="0" w:color="auto"/>
                  </w:divBdr>
                  <w:divsChild>
                    <w:div w:id="1178690909">
                      <w:marLeft w:val="0"/>
                      <w:marRight w:val="0"/>
                      <w:marTop w:val="0"/>
                      <w:marBottom w:val="0"/>
                      <w:divBdr>
                        <w:top w:val="none" w:sz="0" w:space="0" w:color="auto"/>
                        <w:left w:val="none" w:sz="0" w:space="0" w:color="auto"/>
                        <w:bottom w:val="none" w:sz="0" w:space="0" w:color="auto"/>
                        <w:right w:val="none" w:sz="0" w:space="0" w:color="auto"/>
                      </w:divBdr>
                      <w:divsChild>
                        <w:div w:id="500972230">
                          <w:marLeft w:val="-135"/>
                          <w:marRight w:val="0"/>
                          <w:marTop w:val="0"/>
                          <w:marBottom w:val="0"/>
                          <w:divBdr>
                            <w:top w:val="none" w:sz="0" w:space="0" w:color="auto"/>
                            <w:left w:val="none" w:sz="0" w:space="0" w:color="auto"/>
                            <w:bottom w:val="none" w:sz="0" w:space="0" w:color="auto"/>
                            <w:right w:val="none" w:sz="0" w:space="0" w:color="auto"/>
                          </w:divBdr>
                          <w:divsChild>
                            <w:div w:id="606237094">
                              <w:marLeft w:val="0"/>
                              <w:marRight w:val="0"/>
                              <w:marTop w:val="0"/>
                              <w:marBottom w:val="0"/>
                              <w:divBdr>
                                <w:top w:val="none" w:sz="0" w:space="0" w:color="auto"/>
                                <w:left w:val="none" w:sz="0" w:space="0" w:color="auto"/>
                                <w:bottom w:val="none" w:sz="0" w:space="0" w:color="auto"/>
                                <w:right w:val="none" w:sz="0" w:space="0" w:color="auto"/>
                              </w:divBdr>
                            </w:div>
                            <w:div w:id="670107566">
                              <w:marLeft w:val="-270"/>
                              <w:marRight w:val="0"/>
                              <w:marTop w:val="0"/>
                              <w:marBottom w:val="0"/>
                              <w:divBdr>
                                <w:top w:val="none" w:sz="0" w:space="0" w:color="auto"/>
                                <w:left w:val="none" w:sz="0" w:space="0" w:color="auto"/>
                                <w:bottom w:val="none" w:sz="0" w:space="0" w:color="auto"/>
                                <w:right w:val="none" w:sz="0" w:space="0" w:color="auto"/>
                              </w:divBdr>
                              <w:divsChild>
                                <w:div w:id="12316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93772">
                          <w:marLeft w:val="-135"/>
                          <w:marRight w:val="0"/>
                          <w:marTop w:val="0"/>
                          <w:marBottom w:val="0"/>
                          <w:divBdr>
                            <w:top w:val="none" w:sz="0" w:space="0" w:color="auto"/>
                            <w:left w:val="none" w:sz="0" w:space="0" w:color="auto"/>
                            <w:bottom w:val="none" w:sz="0" w:space="0" w:color="auto"/>
                            <w:right w:val="none" w:sz="0" w:space="0" w:color="auto"/>
                          </w:divBdr>
                          <w:divsChild>
                            <w:div w:id="1466582779">
                              <w:marLeft w:val="0"/>
                              <w:marRight w:val="0"/>
                              <w:marTop w:val="0"/>
                              <w:marBottom w:val="0"/>
                              <w:divBdr>
                                <w:top w:val="none" w:sz="0" w:space="0" w:color="auto"/>
                                <w:left w:val="none" w:sz="0" w:space="0" w:color="auto"/>
                                <w:bottom w:val="none" w:sz="0" w:space="0" w:color="auto"/>
                                <w:right w:val="none" w:sz="0" w:space="0" w:color="auto"/>
                              </w:divBdr>
                            </w:div>
                            <w:div w:id="350692095">
                              <w:marLeft w:val="270"/>
                              <w:marRight w:val="0"/>
                              <w:marTop w:val="0"/>
                              <w:marBottom w:val="0"/>
                              <w:divBdr>
                                <w:top w:val="none" w:sz="0" w:space="0" w:color="auto"/>
                                <w:left w:val="none" w:sz="0" w:space="0" w:color="auto"/>
                                <w:bottom w:val="none" w:sz="0" w:space="0" w:color="auto"/>
                                <w:right w:val="none" w:sz="0" w:space="0" w:color="auto"/>
                              </w:divBdr>
                              <w:divsChild>
                                <w:div w:id="81738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4584">
                          <w:marLeft w:val="-135"/>
                          <w:marRight w:val="0"/>
                          <w:marTop w:val="0"/>
                          <w:marBottom w:val="0"/>
                          <w:divBdr>
                            <w:top w:val="none" w:sz="0" w:space="0" w:color="auto"/>
                            <w:left w:val="none" w:sz="0" w:space="0" w:color="auto"/>
                            <w:bottom w:val="none" w:sz="0" w:space="0" w:color="auto"/>
                            <w:right w:val="none" w:sz="0" w:space="0" w:color="auto"/>
                          </w:divBdr>
                          <w:divsChild>
                            <w:div w:id="1565603617">
                              <w:marLeft w:val="0"/>
                              <w:marRight w:val="0"/>
                              <w:marTop w:val="0"/>
                              <w:marBottom w:val="0"/>
                              <w:divBdr>
                                <w:top w:val="none" w:sz="0" w:space="0" w:color="auto"/>
                                <w:left w:val="none" w:sz="0" w:space="0" w:color="auto"/>
                                <w:bottom w:val="none" w:sz="0" w:space="0" w:color="auto"/>
                                <w:right w:val="none" w:sz="0" w:space="0" w:color="auto"/>
                              </w:divBdr>
                            </w:div>
                            <w:div w:id="1631399950">
                              <w:marLeft w:val="270"/>
                              <w:marRight w:val="0"/>
                              <w:marTop w:val="0"/>
                              <w:marBottom w:val="0"/>
                              <w:divBdr>
                                <w:top w:val="none" w:sz="0" w:space="0" w:color="auto"/>
                                <w:left w:val="none" w:sz="0" w:space="0" w:color="auto"/>
                                <w:bottom w:val="none" w:sz="0" w:space="0" w:color="auto"/>
                                <w:right w:val="none" w:sz="0" w:space="0" w:color="auto"/>
                              </w:divBdr>
                              <w:divsChild>
                                <w:div w:id="2635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324889">
      <w:bodyDiv w:val="1"/>
      <w:marLeft w:val="0"/>
      <w:marRight w:val="0"/>
      <w:marTop w:val="0"/>
      <w:marBottom w:val="0"/>
      <w:divBdr>
        <w:top w:val="none" w:sz="0" w:space="0" w:color="auto"/>
        <w:left w:val="none" w:sz="0" w:space="0" w:color="auto"/>
        <w:bottom w:val="none" w:sz="0" w:space="0" w:color="auto"/>
        <w:right w:val="none" w:sz="0" w:space="0" w:color="auto"/>
      </w:divBdr>
    </w:div>
    <w:div w:id="1372613100">
      <w:bodyDiv w:val="1"/>
      <w:marLeft w:val="0"/>
      <w:marRight w:val="0"/>
      <w:marTop w:val="0"/>
      <w:marBottom w:val="0"/>
      <w:divBdr>
        <w:top w:val="none" w:sz="0" w:space="0" w:color="auto"/>
        <w:left w:val="none" w:sz="0" w:space="0" w:color="auto"/>
        <w:bottom w:val="none" w:sz="0" w:space="0" w:color="auto"/>
        <w:right w:val="none" w:sz="0" w:space="0" w:color="auto"/>
      </w:divBdr>
      <w:divsChild>
        <w:div w:id="743990818">
          <w:marLeft w:val="0"/>
          <w:marRight w:val="0"/>
          <w:marTop w:val="0"/>
          <w:marBottom w:val="0"/>
          <w:divBdr>
            <w:top w:val="none" w:sz="0" w:space="0" w:color="auto"/>
            <w:left w:val="none" w:sz="0" w:space="0" w:color="auto"/>
            <w:bottom w:val="none" w:sz="0" w:space="0" w:color="auto"/>
            <w:right w:val="none" w:sz="0" w:space="0" w:color="auto"/>
          </w:divBdr>
          <w:divsChild>
            <w:div w:id="1033457988">
              <w:marLeft w:val="0"/>
              <w:marRight w:val="0"/>
              <w:marTop w:val="0"/>
              <w:marBottom w:val="0"/>
              <w:divBdr>
                <w:top w:val="none" w:sz="0" w:space="0" w:color="auto"/>
                <w:left w:val="none" w:sz="0" w:space="0" w:color="auto"/>
                <w:bottom w:val="none" w:sz="0" w:space="0" w:color="auto"/>
                <w:right w:val="none" w:sz="0" w:space="0" w:color="auto"/>
              </w:divBdr>
              <w:divsChild>
                <w:div w:id="18824988">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sChild>
        </w:div>
        <w:div w:id="1012799085">
          <w:marLeft w:val="0"/>
          <w:marRight w:val="0"/>
          <w:marTop w:val="0"/>
          <w:marBottom w:val="0"/>
          <w:divBdr>
            <w:top w:val="none" w:sz="0" w:space="0" w:color="auto"/>
            <w:left w:val="none" w:sz="0" w:space="0" w:color="auto"/>
            <w:bottom w:val="none" w:sz="0" w:space="0" w:color="auto"/>
            <w:right w:val="none" w:sz="0" w:space="0" w:color="auto"/>
          </w:divBdr>
          <w:divsChild>
            <w:div w:id="1145589781">
              <w:marLeft w:val="0"/>
              <w:marRight w:val="0"/>
              <w:marTop w:val="0"/>
              <w:marBottom w:val="0"/>
              <w:divBdr>
                <w:top w:val="none" w:sz="0" w:space="0" w:color="auto"/>
                <w:left w:val="none" w:sz="0" w:space="0" w:color="auto"/>
                <w:bottom w:val="none" w:sz="0" w:space="0" w:color="auto"/>
                <w:right w:val="none" w:sz="0" w:space="0" w:color="auto"/>
              </w:divBdr>
            </w:div>
            <w:div w:id="1489007699">
              <w:marLeft w:val="0"/>
              <w:marRight w:val="0"/>
              <w:marTop w:val="0"/>
              <w:marBottom w:val="0"/>
              <w:divBdr>
                <w:top w:val="none" w:sz="0" w:space="0" w:color="auto"/>
                <w:left w:val="none" w:sz="0" w:space="0" w:color="auto"/>
                <w:bottom w:val="none" w:sz="0" w:space="0" w:color="auto"/>
                <w:right w:val="none" w:sz="0" w:space="0" w:color="auto"/>
              </w:divBdr>
            </w:div>
          </w:divsChild>
        </w:div>
        <w:div w:id="846096643">
          <w:marLeft w:val="0"/>
          <w:marRight w:val="0"/>
          <w:marTop w:val="750"/>
          <w:marBottom w:val="0"/>
          <w:divBdr>
            <w:top w:val="none" w:sz="0" w:space="0" w:color="auto"/>
            <w:left w:val="none" w:sz="0" w:space="0" w:color="auto"/>
            <w:bottom w:val="none" w:sz="0" w:space="0" w:color="auto"/>
            <w:right w:val="none" w:sz="0" w:space="0" w:color="auto"/>
          </w:divBdr>
          <w:divsChild>
            <w:div w:id="2029329815">
              <w:marLeft w:val="0"/>
              <w:marRight w:val="0"/>
              <w:marTop w:val="0"/>
              <w:marBottom w:val="0"/>
              <w:divBdr>
                <w:top w:val="none" w:sz="0" w:space="0" w:color="auto"/>
                <w:left w:val="none" w:sz="0" w:space="0" w:color="auto"/>
                <w:bottom w:val="none" w:sz="0" w:space="0" w:color="auto"/>
                <w:right w:val="none" w:sz="0" w:space="0" w:color="auto"/>
              </w:divBdr>
            </w:div>
            <w:div w:id="101700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8805">
      <w:bodyDiv w:val="1"/>
      <w:marLeft w:val="0"/>
      <w:marRight w:val="0"/>
      <w:marTop w:val="0"/>
      <w:marBottom w:val="0"/>
      <w:divBdr>
        <w:top w:val="none" w:sz="0" w:space="0" w:color="auto"/>
        <w:left w:val="none" w:sz="0" w:space="0" w:color="auto"/>
        <w:bottom w:val="none" w:sz="0" w:space="0" w:color="auto"/>
        <w:right w:val="none" w:sz="0" w:space="0" w:color="auto"/>
      </w:divBdr>
    </w:div>
    <w:div w:id="1532456346">
      <w:bodyDiv w:val="1"/>
      <w:marLeft w:val="0"/>
      <w:marRight w:val="0"/>
      <w:marTop w:val="0"/>
      <w:marBottom w:val="0"/>
      <w:divBdr>
        <w:top w:val="none" w:sz="0" w:space="0" w:color="auto"/>
        <w:left w:val="none" w:sz="0" w:space="0" w:color="auto"/>
        <w:bottom w:val="none" w:sz="0" w:space="0" w:color="auto"/>
        <w:right w:val="none" w:sz="0" w:space="0" w:color="auto"/>
      </w:divBdr>
    </w:div>
    <w:div w:id="1579825543">
      <w:bodyDiv w:val="1"/>
      <w:marLeft w:val="0"/>
      <w:marRight w:val="0"/>
      <w:marTop w:val="0"/>
      <w:marBottom w:val="0"/>
      <w:divBdr>
        <w:top w:val="none" w:sz="0" w:space="0" w:color="auto"/>
        <w:left w:val="none" w:sz="0" w:space="0" w:color="auto"/>
        <w:bottom w:val="none" w:sz="0" w:space="0" w:color="auto"/>
        <w:right w:val="none" w:sz="0" w:space="0" w:color="auto"/>
      </w:divBdr>
      <w:divsChild>
        <w:div w:id="624044014">
          <w:marLeft w:val="0"/>
          <w:marRight w:val="0"/>
          <w:marTop w:val="0"/>
          <w:marBottom w:val="0"/>
          <w:divBdr>
            <w:top w:val="none" w:sz="0" w:space="0" w:color="auto"/>
            <w:left w:val="none" w:sz="0" w:space="0" w:color="auto"/>
            <w:bottom w:val="none" w:sz="0" w:space="0" w:color="auto"/>
            <w:right w:val="none" w:sz="0" w:space="0" w:color="auto"/>
          </w:divBdr>
          <w:divsChild>
            <w:div w:id="790246168">
              <w:marLeft w:val="0"/>
              <w:marRight w:val="0"/>
              <w:marTop w:val="0"/>
              <w:marBottom w:val="0"/>
              <w:divBdr>
                <w:top w:val="none" w:sz="0" w:space="0" w:color="auto"/>
                <w:left w:val="none" w:sz="0" w:space="0" w:color="auto"/>
                <w:bottom w:val="none" w:sz="0" w:space="0" w:color="auto"/>
                <w:right w:val="none" w:sz="0" w:space="0" w:color="auto"/>
              </w:divBdr>
              <w:divsChild>
                <w:div w:id="1898737574">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1389643351">
              <w:marLeft w:val="0"/>
              <w:marRight w:val="0"/>
              <w:marTop w:val="0"/>
              <w:marBottom w:val="0"/>
              <w:divBdr>
                <w:top w:val="none" w:sz="0" w:space="0" w:color="auto"/>
                <w:left w:val="none" w:sz="0" w:space="0" w:color="auto"/>
                <w:bottom w:val="none" w:sz="0" w:space="0" w:color="auto"/>
                <w:right w:val="none" w:sz="0" w:space="0" w:color="auto"/>
              </w:divBdr>
            </w:div>
          </w:divsChild>
        </w:div>
        <w:div w:id="598293811">
          <w:marLeft w:val="0"/>
          <w:marRight w:val="0"/>
          <w:marTop w:val="750"/>
          <w:marBottom w:val="0"/>
          <w:divBdr>
            <w:top w:val="none" w:sz="0" w:space="0" w:color="auto"/>
            <w:left w:val="none" w:sz="0" w:space="0" w:color="auto"/>
            <w:bottom w:val="none" w:sz="0" w:space="0" w:color="auto"/>
            <w:right w:val="none" w:sz="0" w:space="0" w:color="auto"/>
          </w:divBdr>
          <w:divsChild>
            <w:div w:id="133718481">
              <w:marLeft w:val="0"/>
              <w:marRight w:val="0"/>
              <w:marTop w:val="0"/>
              <w:marBottom w:val="150"/>
              <w:divBdr>
                <w:top w:val="none" w:sz="0" w:space="0" w:color="auto"/>
                <w:left w:val="none" w:sz="0" w:space="0" w:color="auto"/>
                <w:bottom w:val="none" w:sz="0" w:space="0" w:color="auto"/>
                <w:right w:val="none" w:sz="0" w:space="0" w:color="auto"/>
              </w:divBdr>
              <w:divsChild>
                <w:div w:id="1364938394">
                  <w:marLeft w:val="0"/>
                  <w:marRight w:val="0"/>
                  <w:marTop w:val="0"/>
                  <w:marBottom w:val="0"/>
                  <w:divBdr>
                    <w:top w:val="none" w:sz="0" w:space="0" w:color="auto"/>
                    <w:left w:val="none" w:sz="0" w:space="0" w:color="auto"/>
                    <w:bottom w:val="none" w:sz="0" w:space="0" w:color="auto"/>
                    <w:right w:val="none" w:sz="0" w:space="0" w:color="auto"/>
                  </w:divBdr>
                  <w:divsChild>
                    <w:div w:id="19372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8653">
      <w:bodyDiv w:val="1"/>
      <w:marLeft w:val="0"/>
      <w:marRight w:val="0"/>
      <w:marTop w:val="0"/>
      <w:marBottom w:val="0"/>
      <w:divBdr>
        <w:top w:val="none" w:sz="0" w:space="0" w:color="auto"/>
        <w:left w:val="none" w:sz="0" w:space="0" w:color="auto"/>
        <w:bottom w:val="none" w:sz="0" w:space="0" w:color="auto"/>
        <w:right w:val="none" w:sz="0" w:space="0" w:color="auto"/>
      </w:divBdr>
      <w:divsChild>
        <w:div w:id="1306930460">
          <w:marLeft w:val="0"/>
          <w:marRight w:val="0"/>
          <w:marTop w:val="0"/>
          <w:marBottom w:val="0"/>
          <w:divBdr>
            <w:top w:val="none" w:sz="0" w:space="0" w:color="auto"/>
            <w:left w:val="none" w:sz="0" w:space="0" w:color="auto"/>
            <w:bottom w:val="none" w:sz="0" w:space="0" w:color="auto"/>
            <w:right w:val="none" w:sz="0" w:space="0" w:color="auto"/>
          </w:divBdr>
          <w:divsChild>
            <w:div w:id="52897443">
              <w:marLeft w:val="0"/>
              <w:marRight w:val="0"/>
              <w:marTop w:val="0"/>
              <w:marBottom w:val="0"/>
              <w:divBdr>
                <w:top w:val="none" w:sz="0" w:space="0" w:color="auto"/>
                <w:left w:val="none" w:sz="0" w:space="0" w:color="auto"/>
                <w:bottom w:val="none" w:sz="0" w:space="0" w:color="auto"/>
                <w:right w:val="none" w:sz="0" w:space="0" w:color="auto"/>
              </w:divBdr>
              <w:divsChild>
                <w:div w:id="2146006328">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sChild>
        </w:div>
        <w:div w:id="1752192194">
          <w:marLeft w:val="0"/>
          <w:marRight w:val="0"/>
          <w:marTop w:val="0"/>
          <w:marBottom w:val="0"/>
          <w:divBdr>
            <w:top w:val="none" w:sz="0" w:space="0" w:color="auto"/>
            <w:left w:val="none" w:sz="0" w:space="0" w:color="auto"/>
            <w:bottom w:val="none" w:sz="0" w:space="0" w:color="auto"/>
            <w:right w:val="none" w:sz="0" w:space="0" w:color="auto"/>
          </w:divBdr>
          <w:divsChild>
            <w:div w:id="256641762">
              <w:marLeft w:val="0"/>
              <w:marRight w:val="0"/>
              <w:marTop w:val="0"/>
              <w:marBottom w:val="0"/>
              <w:divBdr>
                <w:top w:val="none" w:sz="0" w:space="0" w:color="auto"/>
                <w:left w:val="none" w:sz="0" w:space="0" w:color="auto"/>
                <w:bottom w:val="none" w:sz="0" w:space="0" w:color="auto"/>
                <w:right w:val="none" w:sz="0" w:space="0" w:color="auto"/>
              </w:divBdr>
            </w:div>
            <w:div w:id="33775569">
              <w:marLeft w:val="0"/>
              <w:marRight w:val="0"/>
              <w:marTop w:val="0"/>
              <w:marBottom w:val="0"/>
              <w:divBdr>
                <w:top w:val="none" w:sz="0" w:space="0" w:color="auto"/>
                <w:left w:val="none" w:sz="0" w:space="0" w:color="auto"/>
                <w:bottom w:val="none" w:sz="0" w:space="0" w:color="auto"/>
                <w:right w:val="none" w:sz="0" w:space="0" w:color="auto"/>
              </w:divBdr>
            </w:div>
          </w:divsChild>
        </w:div>
        <w:div w:id="1950040131">
          <w:marLeft w:val="0"/>
          <w:marRight w:val="0"/>
          <w:marTop w:val="0"/>
          <w:marBottom w:val="0"/>
          <w:divBdr>
            <w:top w:val="none" w:sz="0" w:space="0" w:color="auto"/>
            <w:left w:val="none" w:sz="0" w:space="0" w:color="auto"/>
            <w:bottom w:val="none" w:sz="0" w:space="0" w:color="auto"/>
            <w:right w:val="none" w:sz="0" w:space="0" w:color="auto"/>
          </w:divBdr>
          <w:divsChild>
            <w:div w:id="1170827464">
              <w:marLeft w:val="0"/>
              <w:marRight w:val="0"/>
              <w:marTop w:val="0"/>
              <w:marBottom w:val="0"/>
              <w:divBdr>
                <w:top w:val="none" w:sz="0" w:space="0" w:color="auto"/>
                <w:left w:val="none" w:sz="0" w:space="0" w:color="auto"/>
                <w:bottom w:val="none" w:sz="0" w:space="0" w:color="auto"/>
                <w:right w:val="none" w:sz="0" w:space="0" w:color="auto"/>
              </w:divBdr>
            </w:div>
          </w:divsChild>
        </w:div>
        <w:div w:id="78061642">
          <w:marLeft w:val="0"/>
          <w:marRight w:val="0"/>
          <w:marTop w:val="0"/>
          <w:marBottom w:val="0"/>
          <w:divBdr>
            <w:top w:val="none" w:sz="0" w:space="0" w:color="auto"/>
            <w:left w:val="none" w:sz="0" w:space="0" w:color="auto"/>
            <w:bottom w:val="none" w:sz="0" w:space="0" w:color="auto"/>
            <w:right w:val="none" w:sz="0" w:space="0" w:color="auto"/>
          </w:divBdr>
          <w:divsChild>
            <w:div w:id="1728409614">
              <w:marLeft w:val="0"/>
              <w:marRight w:val="0"/>
              <w:marTop w:val="0"/>
              <w:marBottom w:val="0"/>
              <w:divBdr>
                <w:top w:val="none" w:sz="0" w:space="0" w:color="auto"/>
                <w:left w:val="none" w:sz="0" w:space="0" w:color="auto"/>
                <w:bottom w:val="none" w:sz="0" w:space="0" w:color="auto"/>
                <w:right w:val="none" w:sz="0" w:space="0" w:color="auto"/>
              </w:divBdr>
            </w:div>
          </w:divsChild>
        </w:div>
        <w:div w:id="2058429569">
          <w:marLeft w:val="0"/>
          <w:marRight w:val="0"/>
          <w:marTop w:val="0"/>
          <w:marBottom w:val="0"/>
          <w:divBdr>
            <w:top w:val="none" w:sz="0" w:space="0" w:color="auto"/>
            <w:left w:val="none" w:sz="0" w:space="0" w:color="auto"/>
            <w:bottom w:val="none" w:sz="0" w:space="0" w:color="auto"/>
            <w:right w:val="none" w:sz="0" w:space="0" w:color="auto"/>
          </w:divBdr>
          <w:divsChild>
            <w:div w:id="260451071">
              <w:marLeft w:val="0"/>
              <w:marRight w:val="0"/>
              <w:marTop w:val="0"/>
              <w:marBottom w:val="0"/>
              <w:divBdr>
                <w:top w:val="none" w:sz="0" w:space="0" w:color="auto"/>
                <w:left w:val="none" w:sz="0" w:space="0" w:color="auto"/>
                <w:bottom w:val="none" w:sz="0" w:space="0" w:color="auto"/>
                <w:right w:val="none" w:sz="0" w:space="0" w:color="auto"/>
              </w:divBdr>
            </w:div>
          </w:divsChild>
        </w:div>
        <w:div w:id="188302336">
          <w:marLeft w:val="0"/>
          <w:marRight w:val="0"/>
          <w:marTop w:val="0"/>
          <w:marBottom w:val="0"/>
          <w:divBdr>
            <w:top w:val="none" w:sz="0" w:space="0" w:color="auto"/>
            <w:left w:val="none" w:sz="0" w:space="0" w:color="auto"/>
            <w:bottom w:val="none" w:sz="0" w:space="0" w:color="auto"/>
            <w:right w:val="none" w:sz="0" w:space="0" w:color="auto"/>
          </w:divBdr>
          <w:divsChild>
            <w:div w:id="184018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61577">
      <w:bodyDiv w:val="1"/>
      <w:marLeft w:val="0"/>
      <w:marRight w:val="0"/>
      <w:marTop w:val="0"/>
      <w:marBottom w:val="0"/>
      <w:divBdr>
        <w:top w:val="none" w:sz="0" w:space="0" w:color="auto"/>
        <w:left w:val="none" w:sz="0" w:space="0" w:color="auto"/>
        <w:bottom w:val="none" w:sz="0" w:space="0" w:color="auto"/>
        <w:right w:val="none" w:sz="0" w:space="0" w:color="auto"/>
      </w:divBdr>
    </w:div>
    <w:div w:id="1623727145">
      <w:bodyDiv w:val="1"/>
      <w:marLeft w:val="0"/>
      <w:marRight w:val="0"/>
      <w:marTop w:val="0"/>
      <w:marBottom w:val="0"/>
      <w:divBdr>
        <w:top w:val="none" w:sz="0" w:space="0" w:color="auto"/>
        <w:left w:val="none" w:sz="0" w:space="0" w:color="auto"/>
        <w:bottom w:val="none" w:sz="0" w:space="0" w:color="auto"/>
        <w:right w:val="none" w:sz="0" w:space="0" w:color="auto"/>
      </w:divBdr>
      <w:divsChild>
        <w:div w:id="346366284">
          <w:marLeft w:val="0"/>
          <w:marRight w:val="0"/>
          <w:marTop w:val="0"/>
          <w:marBottom w:val="0"/>
          <w:divBdr>
            <w:top w:val="none" w:sz="0" w:space="0" w:color="auto"/>
            <w:left w:val="none" w:sz="0" w:space="0" w:color="auto"/>
            <w:bottom w:val="none" w:sz="0" w:space="0" w:color="auto"/>
            <w:right w:val="none" w:sz="0" w:space="0" w:color="auto"/>
          </w:divBdr>
          <w:divsChild>
            <w:div w:id="1317297613">
              <w:marLeft w:val="0"/>
              <w:marRight w:val="0"/>
              <w:marTop w:val="0"/>
              <w:marBottom w:val="0"/>
              <w:divBdr>
                <w:top w:val="none" w:sz="0" w:space="0" w:color="auto"/>
                <w:left w:val="none" w:sz="0" w:space="0" w:color="auto"/>
                <w:bottom w:val="none" w:sz="0" w:space="0" w:color="auto"/>
                <w:right w:val="none" w:sz="0" w:space="0" w:color="auto"/>
              </w:divBdr>
              <w:divsChild>
                <w:div w:id="1912808029">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sChild>
        </w:div>
        <w:div w:id="547568923">
          <w:marLeft w:val="0"/>
          <w:marRight w:val="0"/>
          <w:marTop w:val="750"/>
          <w:marBottom w:val="0"/>
          <w:divBdr>
            <w:top w:val="none" w:sz="0" w:space="0" w:color="auto"/>
            <w:left w:val="none" w:sz="0" w:space="0" w:color="auto"/>
            <w:bottom w:val="none" w:sz="0" w:space="0" w:color="auto"/>
            <w:right w:val="none" w:sz="0" w:space="0" w:color="auto"/>
          </w:divBdr>
          <w:divsChild>
            <w:div w:id="2002269513">
              <w:marLeft w:val="0"/>
              <w:marRight w:val="0"/>
              <w:marTop w:val="0"/>
              <w:marBottom w:val="150"/>
              <w:divBdr>
                <w:top w:val="none" w:sz="0" w:space="0" w:color="auto"/>
                <w:left w:val="none" w:sz="0" w:space="0" w:color="auto"/>
                <w:bottom w:val="none" w:sz="0" w:space="0" w:color="auto"/>
                <w:right w:val="none" w:sz="0" w:space="0" w:color="auto"/>
              </w:divBdr>
              <w:divsChild>
                <w:div w:id="350031456">
                  <w:marLeft w:val="0"/>
                  <w:marRight w:val="0"/>
                  <w:marTop w:val="0"/>
                  <w:marBottom w:val="0"/>
                  <w:divBdr>
                    <w:top w:val="none" w:sz="0" w:space="0" w:color="auto"/>
                    <w:left w:val="none" w:sz="0" w:space="0" w:color="auto"/>
                    <w:bottom w:val="none" w:sz="0" w:space="0" w:color="auto"/>
                    <w:right w:val="none" w:sz="0" w:space="0" w:color="auto"/>
                  </w:divBdr>
                  <w:divsChild>
                    <w:div w:id="19599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8346">
              <w:marLeft w:val="0"/>
              <w:marRight w:val="0"/>
              <w:marTop w:val="0"/>
              <w:marBottom w:val="0"/>
              <w:divBdr>
                <w:top w:val="none" w:sz="0" w:space="0" w:color="auto"/>
                <w:left w:val="none" w:sz="0" w:space="0" w:color="auto"/>
                <w:bottom w:val="none" w:sz="0" w:space="0" w:color="auto"/>
                <w:right w:val="none" w:sz="0" w:space="0" w:color="auto"/>
              </w:divBdr>
            </w:div>
          </w:divsChild>
        </w:div>
        <w:div w:id="1652320366">
          <w:marLeft w:val="0"/>
          <w:marRight w:val="0"/>
          <w:marTop w:val="750"/>
          <w:marBottom w:val="0"/>
          <w:divBdr>
            <w:top w:val="none" w:sz="0" w:space="0" w:color="auto"/>
            <w:left w:val="none" w:sz="0" w:space="0" w:color="auto"/>
            <w:bottom w:val="none" w:sz="0" w:space="0" w:color="auto"/>
            <w:right w:val="none" w:sz="0" w:space="0" w:color="auto"/>
          </w:divBdr>
          <w:divsChild>
            <w:div w:id="72464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9622">
      <w:bodyDiv w:val="1"/>
      <w:marLeft w:val="0"/>
      <w:marRight w:val="0"/>
      <w:marTop w:val="0"/>
      <w:marBottom w:val="0"/>
      <w:divBdr>
        <w:top w:val="none" w:sz="0" w:space="0" w:color="auto"/>
        <w:left w:val="none" w:sz="0" w:space="0" w:color="auto"/>
        <w:bottom w:val="none" w:sz="0" w:space="0" w:color="auto"/>
        <w:right w:val="none" w:sz="0" w:space="0" w:color="auto"/>
      </w:divBdr>
    </w:div>
    <w:div w:id="1741518934">
      <w:bodyDiv w:val="1"/>
      <w:marLeft w:val="0"/>
      <w:marRight w:val="0"/>
      <w:marTop w:val="0"/>
      <w:marBottom w:val="0"/>
      <w:divBdr>
        <w:top w:val="none" w:sz="0" w:space="0" w:color="auto"/>
        <w:left w:val="none" w:sz="0" w:space="0" w:color="auto"/>
        <w:bottom w:val="none" w:sz="0" w:space="0" w:color="auto"/>
        <w:right w:val="none" w:sz="0" w:space="0" w:color="auto"/>
      </w:divBdr>
    </w:div>
    <w:div w:id="1968386786">
      <w:bodyDiv w:val="1"/>
      <w:marLeft w:val="0"/>
      <w:marRight w:val="0"/>
      <w:marTop w:val="0"/>
      <w:marBottom w:val="0"/>
      <w:divBdr>
        <w:top w:val="none" w:sz="0" w:space="0" w:color="auto"/>
        <w:left w:val="none" w:sz="0" w:space="0" w:color="auto"/>
        <w:bottom w:val="none" w:sz="0" w:space="0" w:color="auto"/>
        <w:right w:val="none" w:sz="0" w:space="0" w:color="auto"/>
      </w:divBdr>
    </w:div>
    <w:div w:id="2008164181">
      <w:bodyDiv w:val="1"/>
      <w:marLeft w:val="0"/>
      <w:marRight w:val="0"/>
      <w:marTop w:val="0"/>
      <w:marBottom w:val="0"/>
      <w:divBdr>
        <w:top w:val="none" w:sz="0" w:space="0" w:color="auto"/>
        <w:left w:val="none" w:sz="0" w:space="0" w:color="auto"/>
        <w:bottom w:val="none" w:sz="0" w:space="0" w:color="auto"/>
        <w:right w:val="none" w:sz="0" w:space="0" w:color="auto"/>
      </w:divBdr>
      <w:divsChild>
        <w:div w:id="331495170">
          <w:marLeft w:val="0"/>
          <w:marRight w:val="0"/>
          <w:marTop w:val="0"/>
          <w:marBottom w:val="0"/>
          <w:divBdr>
            <w:top w:val="none" w:sz="0" w:space="0" w:color="auto"/>
            <w:left w:val="none" w:sz="0" w:space="0" w:color="auto"/>
            <w:bottom w:val="none" w:sz="0" w:space="0" w:color="auto"/>
            <w:right w:val="none" w:sz="0" w:space="0" w:color="auto"/>
          </w:divBdr>
          <w:divsChild>
            <w:div w:id="500849104">
              <w:marLeft w:val="0"/>
              <w:marRight w:val="0"/>
              <w:marTop w:val="0"/>
              <w:marBottom w:val="0"/>
              <w:divBdr>
                <w:top w:val="none" w:sz="0" w:space="0" w:color="auto"/>
                <w:left w:val="none" w:sz="0" w:space="0" w:color="auto"/>
                <w:bottom w:val="none" w:sz="0" w:space="0" w:color="auto"/>
                <w:right w:val="none" w:sz="0" w:space="0" w:color="auto"/>
              </w:divBdr>
              <w:divsChild>
                <w:div w:id="988092989">
                  <w:marLeft w:val="0"/>
                  <w:marRight w:val="0"/>
                  <w:marTop w:val="0"/>
                  <w:marBottom w:val="0"/>
                  <w:divBdr>
                    <w:top w:val="none" w:sz="0" w:space="0" w:color="auto"/>
                    <w:left w:val="none" w:sz="0" w:space="0" w:color="auto"/>
                    <w:bottom w:val="none" w:sz="0" w:space="0" w:color="auto"/>
                    <w:right w:val="none" w:sz="0" w:space="0" w:color="auto"/>
                  </w:divBdr>
                  <w:divsChild>
                    <w:div w:id="1519392190">
                      <w:marLeft w:val="0"/>
                      <w:marRight w:val="0"/>
                      <w:marTop w:val="0"/>
                      <w:marBottom w:val="0"/>
                      <w:divBdr>
                        <w:top w:val="none" w:sz="0" w:space="0" w:color="auto"/>
                        <w:left w:val="none" w:sz="0" w:space="0" w:color="auto"/>
                        <w:bottom w:val="none" w:sz="0" w:space="0" w:color="auto"/>
                        <w:right w:val="none" w:sz="0" w:space="0" w:color="auto"/>
                      </w:divBdr>
                      <w:divsChild>
                        <w:div w:id="1387333687">
                          <w:marLeft w:val="0"/>
                          <w:marRight w:val="0"/>
                          <w:marTop w:val="0"/>
                          <w:marBottom w:val="0"/>
                          <w:divBdr>
                            <w:top w:val="none" w:sz="0" w:space="0" w:color="auto"/>
                            <w:left w:val="none" w:sz="0" w:space="0" w:color="auto"/>
                            <w:bottom w:val="none" w:sz="0" w:space="0" w:color="auto"/>
                            <w:right w:val="none" w:sz="0" w:space="0" w:color="auto"/>
                          </w:divBdr>
                          <w:divsChild>
                            <w:div w:id="970288643">
                              <w:marLeft w:val="0"/>
                              <w:marRight w:val="0"/>
                              <w:marTop w:val="0"/>
                              <w:marBottom w:val="0"/>
                              <w:divBdr>
                                <w:top w:val="none" w:sz="0" w:space="0" w:color="auto"/>
                                <w:left w:val="none" w:sz="0" w:space="0" w:color="auto"/>
                                <w:bottom w:val="none" w:sz="0" w:space="0" w:color="auto"/>
                                <w:right w:val="none" w:sz="0" w:space="0" w:color="auto"/>
                              </w:divBdr>
                            </w:div>
                            <w:div w:id="301276880">
                              <w:marLeft w:val="0"/>
                              <w:marRight w:val="0"/>
                              <w:marTop w:val="0"/>
                              <w:marBottom w:val="0"/>
                              <w:divBdr>
                                <w:top w:val="none" w:sz="0" w:space="0" w:color="auto"/>
                                <w:left w:val="none" w:sz="0" w:space="0" w:color="auto"/>
                                <w:bottom w:val="none" w:sz="0" w:space="0" w:color="auto"/>
                                <w:right w:val="none" w:sz="0" w:space="0" w:color="auto"/>
                              </w:divBdr>
                            </w:div>
                            <w:div w:id="564216502">
                              <w:marLeft w:val="0"/>
                              <w:marRight w:val="0"/>
                              <w:marTop w:val="0"/>
                              <w:marBottom w:val="0"/>
                              <w:divBdr>
                                <w:top w:val="none" w:sz="0" w:space="0" w:color="auto"/>
                                <w:left w:val="none" w:sz="0" w:space="0" w:color="auto"/>
                                <w:bottom w:val="none" w:sz="0" w:space="0" w:color="auto"/>
                                <w:right w:val="none" w:sz="0" w:space="0" w:color="auto"/>
                              </w:divBdr>
                            </w:div>
                          </w:divsChild>
                        </w:div>
                        <w:div w:id="1587036063">
                          <w:marLeft w:val="1089"/>
                          <w:marRight w:val="0"/>
                          <w:marTop w:val="0"/>
                          <w:marBottom w:val="0"/>
                          <w:divBdr>
                            <w:top w:val="none" w:sz="0" w:space="0" w:color="auto"/>
                            <w:left w:val="none" w:sz="0" w:space="0" w:color="auto"/>
                            <w:bottom w:val="none" w:sz="0" w:space="0" w:color="auto"/>
                            <w:right w:val="none" w:sz="0" w:space="0" w:color="auto"/>
                          </w:divBdr>
                          <w:divsChild>
                            <w:div w:id="83303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385313">
          <w:marLeft w:val="0"/>
          <w:marRight w:val="0"/>
          <w:marTop w:val="0"/>
          <w:marBottom w:val="0"/>
          <w:divBdr>
            <w:top w:val="single" w:sz="6" w:space="0" w:color="E1E1E1"/>
            <w:left w:val="none" w:sz="0" w:space="0" w:color="E1E1E1"/>
            <w:bottom w:val="none" w:sz="0" w:space="0" w:color="E1E1E1"/>
            <w:right w:val="none" w:sz="0" w:space="0" w:color="E1E1E1"/>
          </w:divBdr>
          <w:divsChild>
            <w:div w:id="306670276">
              <w:marLeft w:val="0"/>
              <w:marRight w:val="0"/>
              <w:marTop w:val="0"/>
              <w:marBottom w:val="0"/>
              <w:divBdr>
                <w:top w:val="none" w:sz="0" w:space="0" w:color="auto"/>
                <w:left w:val="none" w:sz="0" w:space="0" w:color="auto"/>
                <w:bottom w:val="none" w:sz="0" w:space="0" w:color="auto"/>
                <w:right w:val="none" w:sz="0" w:space="0" w:color="auto"/>
              </w:divBdr>
              <w:divsChild>
                <w:div w:id="151258570">
                  <w:marLeft w:val="0"/>
                  <w:marRight w:val="-15"/>
                  <w:marTop w:val="0"/>
                  <w:marBottom w:val="0"/>
                  <w:divBdr>
                    <w:top w:val="none" w:sz="0" w:space="31" w:color="E1E1E1"/>
                    <w:left w:val="none" w:sz="0" w:space="0" w:color="E1E1E1"/>
                    <w:bottom w:val="none" w:sz="0" w:space="31" w:color="E1E1E1"/>
                    <w:right w:val="single" w:sz="6" w:space="0" w:color="E1E1E1"/>
                  </w:divBdr>
                  <w:divsChild>
                    <w:div w:id="1134252208">
                      <w:marLeft w:val="0"/>
                      <w:marRight w:val="0"/>
                      <w:marTop w:val="0"/>
                      <w:marBottom w:val="0"/>
                      <w:divBdr>
                        <w:top w:val="none" w:sz="0" w:space="0" w:color="auto"/>
                        <w:left w:val="none" w:sz="0" w:space="0" w:color="auto"/>
                        <w:bottom w:val="none" w:sz="0" w:space="0" w:color="auto"/>
                        <w:right w:val="none" w:sz="0" w:space="0" w:color="auto"/>
                      </w:divBdr>
                      <w:divsChild>
                        <w:div w:id="1412387454">
                          <w:marLeft w:val="0"/>
                          <w:marRight w:val="0"/>
                          <w:marTop w:val="0"/>
                          <w:marBottom w:val="0"/>
                          <w:divBdr>
                            <w:top w:val="none" w:sz="0" w:space="0" w:color="auto"/>
                            <w:left w:val="none" w:sz="0" w:space="0" w:color="auto"/>
                            <w:bottom w:val="none" w:sz="0" w:space="0" w:color="auto"/>
                            <w:right w:val="none" w:sz="0" w:space="0" w:color="auto"/>
                          </w:divBdr>
                          <w:divsChild>
                            <w:div w:id="1923023023">
                              <w:marLeft w:val="0"/>
                              <w:marRight w:val="0"/>
                              <w:marTop w:val="0"/>
                              <w:marBottom w:val="0"/>
                              <w:divBdr>
                                <w:top w:val="none" w:sz="0" w:space="0" w:color="auto"/>
                                <w:left w:val="none" w:sz="0" w:space="0" w:color="auto"/>
                                <w:bottom w:val="none" w:sz="0" w:space="0" w:color="auto"/>
                                <w:right w:val="none" w:sz="0" w:space="0" w:color="auto"/>
                              </w:divBdr>
                            </w:div>
                            <w:div w:id="1114904574">
                              <w:marLeft w:val="0"/>
                              <w:marRight w:val="0"/>
                              <w:marTop w:val="0"/>
                              <w:marBottom w:val="0"/>
                              <w:divBdr>
                                <w:top w:val="none" w:sz="0" w:space="0" w:color="auto"/>
                                <w:left w:val="none" w:sz="0" w:space="0" w:color="auto"/>
                                <w:bottom w:val="none" w:sz="0" w:space="0" w:color="auto"/>
                                <w:right w:val="none" w:sz="0" w:space="0" w:color="auto"/>
                              </w:divBdr>
                            </w:div>
                            <w:div w:id="197550146">
                              <w:marLeft w:val="0"/>
                              <w:marRight w:val="0"/>
                              <w:marTop w:val="0"/>
                              <w:marBottom w:val="0"/>
                              <w:divBdr>
                                <w:top w:val="none" w:sz="0" w:space="0" w:color="auto"/>
                                <w:left w:val="none" w:sz="0" w:space="0" w:color="auto"/>
                                <w:bottom w:val="none" w:sz="0" w:space="0" w:color="auto"/>
                                <w:right w:val="none" w:sz="0" w:space="0" w:color="auto"/>
                              </w:divBdr>
                            </w:div>
                            <w:div w:id="1460494448">
                              <w:marLeft w:val="0"/>
                              <w:marRight w:val="0"/>
                              <w:marTop w:val="0"/>
                              <w:marBottom w:val="0"/>
                              <w:divBdr>
                                <w:top w:val="none" w:sz="0" w:space="0" w:color="auto"/>
                                <w:left w:val="none" w:sz="0" w:space="0" w:color="auto"/>
                                <w:bottom w:val="none" w:sz="0" w:space="0" w:color="auto"/>
                                <w:right w:val="none" w:sz="0" w:space="0" w:color="auto"/>
                              </w:divBdr>
                            </w:div>
                            <w:div w:id="349067110">
                              <w:marLeft w:val="0"/>
                              <w:marRight w:val="0"/>
                              <w:marTop w:val="0"/>
                              <w:marBottom w:val="0"/>
                              <w:divBdr>
                                <w:top w:val="none" w:sz="0" w:space="0" w:color="auto"/>
                                <w:left w:val="none" w:sz="0" w:space="0" w:color="auto"/>
                                <w:bottom w:val="none" w:sz="0" w:space="0" w:color="auto"/>
                                <w:right w:val="none" w:sz="0" w:space="0" w:color="auto"/>
                              </w:divBdr>
                            </w:div>
                            <w:div w:id="31079802">
                              <w:marLeft w:val="0"/>
                              <w:marRight w:val="0"/>
                              <w:marTop w:val="0"/>
                              <w:marBottom w:val="0"/>
                              <w:divBdr>
                                <w:top w:val="none" w:sz="0" w:space="0" w:color="auto"/>
                                <w:left w:val="none" w:sz="0" w:space="0" w:color="auto"/>
                                <w:bottom w:val="none" w:sz="0" w:space="0" w:color="auto"/>
                                <w:right w:val="none" w:sz="0" w:space="0" w:color="auto"/>
                              </w:divBdr>
                            </w:div>
                            <w:div w:id="285233288">
                              <w:marLeft w:val="0"/>
                              <w:marRight w:val="0"/>
                              <w:marTop w:val="0"/>
                              <w:marBottom w:val="0"/>
                              <w:divBdr>
                                <w:top w:val="none" w:sz="0" w:space="0" w:color="auto"/>
                                <w:left w:val="none" w:sz="0" w:space="0" w:color="auto"/>
                                <w:bottom w:val="none" w:sz="0" w:space="0" w:color="auto"/>
                                <w:right w:val="none" w:sz="0" w:space="0" w:color="auto"/>
                              </w:divBdr>
                            </w:div>
                            <w:div w:id="219753962">
                              <w:marLeft w:val="0"/>
                              <w:marRight w:val="0"/>
                              <w:marTop w:val="0"/>
                              <w:marBottom w:val="0"/>
                              <w:divBdr>
                                <w:top w:val="none" w:sz="0" w:space="0" w:color="auto"/>
                                <w:left w:val="none" w:sz="0" w:space="0" w:color="auto"/>
                                <w:bottom w:val="none" w:sz="0" w:space="0" w:color="auto"/>
                                <w:right w:val="none" w:sz="0" w:space="0" w:color="auto"/>
                              </w:divBdr>
                            </w:div>
                            <w:div w:id="528296811">
                              <w:marLeft w:val="0"/>
                              <w:marRight w:val="0"/>
                              <w:marTop w:val="0"/>
                              <w:marBottom w:val="0"/>
                              <w:divBdr>
                                <w:top w:val="none" w:sz="0" w:space="0" w:color="auto"/>
                                <w:left w:val="none" w:sz="0" w:space="0" w:color="auto"/>
                                <w:bottom w:val="none" w:sz="0" w:space="0" w:color="auto"/>
                                <w:right w:val="none" w:sz="0" w:space="0" w:color="auto"/>
                              </w:divBdr>
                            </w:div>
                            <w:div w:id="85631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338898">
      <w:bodyDiv w:val="1"/>
      <w:marLeft w:val="0"/>
      <w:marRight w:val="0"/>
      <w:marTop w:val="0"/>
      <w:marBottom w:val="0"/>
      <w:divBdr>
        <w:top w:val="none" w:sz="0" w:space="0" w:color="auto"/>
        <w:left w:val="none" w:sz="0" w:space="0" w:color="auto"/>
        <w:bottom w:val="none" w:sz="0" w:space="0" w:color="auto"/>
        <w:right w:val="none" w:sz="0" w:space="0" w:color="auto"/>
      </w:divBdr>
      <w:divsChild>
        <w:div w:id="985813363">
          <w:marLeft w:val="0"/>
          <w:marRight w:val="0"/>
          <w:marTop w:val="0"/>
          <w:marBottom w:val="0"/>
          <w:divBdr>
            <w:top w:val="none" w:sz="0" w:space="0" w:color="auto"/>
            <w:left w:val="none" w:sz="0" w:space="0" w:color="auto"/>
            <w:bottom w:val="none" w:sz="0" w:space="0" w:color="auto"/>
            <w:right w:val="none" w:sz="0" w:space="0" w:color="auto"/>
          </w:divBdr>
          <w:divsChild>
            <w:div w:id="1856848649">
              <w:blockQuote w:val="1"/>
              <w:marLeft w:val="0"/>
              <w:marRight w:val="240"/>
              <w:marTop w:val="0"/>
              <w:marBottom w:val="240"/>
              <w:divBdr>
                <w:top w:val="none" w:sz="0" w:space="0" w:color="000000"/>
                <w:left w:val="single" w:sz="48" w:space="15" w:color="000000"/>
                <w:bottom w:val="none" w:sz="0" w:space="0" w:color="000000"/>
                <w:right w:val="none" w:sz="0" w:space="0" w:color="000000"/>
              </w:divBdr>
              <w:divsChild>
                <w:div w:id="5181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92645">
          <w:marLeft w:val="0"/>
          <w:marRight w:val="0"/>
          <w:marTop w:val="0"/>
          <w:marBottom w:val="0"/>
          <w:divBdr>
            <w:top w:val="none" w:sz="0" w:space="0" w:color="auto"/>
            <w:left w:val="none" w:sz="0" w:space="0" w:color="auto"/>
            <w:bottom w:val="none" w:sz="0" w:space="0" w:color="auto"/>
            <w:right w:val="none" w:sz="0" w:space="0" w:color="auto"/>
          </w:divBdr>
          <w:divsChild>
            <w:div w:id="1155073722">
              <w:marLeft w:val="0"/>
              <w:marRight w:val="0"/>
              <w:marTop w:val="0"/>
              <w:marBottom w:val="0"/>
              <w:divBdr>
                <w:top w:val="none" w:sz="0" w:space="0" w:color="auto"/>
                <w:left w:val="none" w:sz="0" w:space="0" w:color="auto"/>
                <w:bottom w:val="none" w:sz="0" w:space="0" w:color="auto"/>
                <w:right w:val="none" w:sz="0" w:space="0" w:color="auto"/>
              </w:divBdr>
            </w:div>
          </w:divsChild>
        </w:div>
        <w:div w:id="1421490783">
          <w:marLeft w:val="0"/>
          <w:marRight w:val="0"/>
          <w:marTop w:val="0"/>
          <w:marBottom w:val="0"/>
          <w:divBdr>
            <w:top w:val="none" w:sz="0" w:space="0" w:color="auto"/>
            <w:left w:val="none" w:sz="0" w:space="0" w:color="auto"/>
            <w:bottom w:val="none" w:sz="0" w:space="0" w:color="auto"/>
            <w:right w:val="none" w:sz="0" w:space="0" w:color="auto"/>
          </w:divBdr>
          <w:divsChild>
            <w:div w:id="20733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us.si/" TargetMode="External"/><Relationship Id="rId18" Type="http://schemas.openxmlformats.org/officeDocument/2006/relationships/hyperlink" Target="http://www.trajnostnaenergija.si/"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kazalci.arso.gov.si/sl/content/odnos-javnosti-do-porabe-energije-v-slovenskih-gospodinjstvih-0" TargetMode="External"/><Relationship Id="rId17" Type="http://schemas.openxmlformats.org/officeDocument/2006/relationships/hyperlink" Target="https://www.reus.si/" TargetMode="External"/><Relationship Id="rId2" Type="http://schemas.openxmlformats.org/officeDocument/2006/relationships/numbering" Target="numbering.xml"/><Relationship Id="rId16" Type="http://schemas.openxmlformats.org/officeDocument/2006/relationships/hyperlink" Target="mailto:rajko.dolinsek@informa-echo.s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us.si/" TargetMode="External"/><Relationship Id="rId5" Type="http://schemas.openxmlformats.org/officeDocument/2006/relationships/webSettings" Target="webSettings.xml"/><Relationship Id="rId15" Type="http://schemas.openxmlformats.org/officeDocument/2006/relationships/hyperlink" Target="https://www.reus.si/prijava/" TargetMode="External"/><Relationship Id="rId23" Type="http://schemas.openxmlformats.org/officeDocument/2006/relationships/theme" Target="theme/theme1.xml"/><Relationship Id="rId10" Type="http://schemas.openxmlformats.org/officeDocument/2006/relationships/hyperlink" Target="https://mediji.reus.si/" TargetMode="External"/><Relationship Id="rId19" Type="http://schemas.openxmlformats.org/officeDocument/2006/relationships/hyperlink" Target="http://www.trajnostnaenergija.s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ediji.reus.si/"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2624F25-9509-4B7F-94AF-50586F516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1188</Words>
  <Characters>6778</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Uporabnik</dc:creator>
  <cp:lastModifiedBy>Microsoft Office User</cp:lastModifiedBy>
  <cp:revision>5</cp:revision>
  <cp:lastPrinted>2021-04-15T09:03:00Z</cp:lastPrinted>
  <dcterms:created xsi:type="dcterms:W3CDTF">2024-10-19T13:23:00Z</dcterms:created>
  <dcterms:modified xsi:type="dcterms:W3CDTF">2024-10-27T16:49:00Z</dcterms:modified>
</cp:coreProperties>
</file>