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D644" w14:textId="677F007A" w:rsidR="00843239" w:rsidRDefault="00843239" w:rsidP="00843239">
      <w:pPr>
        <w:rPr>
          <w:rFonts w:ascii="Arial" w:hAnsi="Arial" w:cs="Arial"/>
          <w:lang w:val="sl-SI"/>
        </w:rPr>
      </w:pPr>
      <w:r w:rsidRPr="00817D5A">
        <w:rPr>
          <w:rFonts w:ascii="Arial" w:hAnsi="Arial" w:cs="Arial"/>
          <w:lang w:val="sl-SI"/>
        </w:rPr>
        <w:t xml:space="preserve">Sporočilo za javnost za objavo / </w:t>
      </w:r>
      <w:r w:rsidR="000F1391" w:rsidRPr="00817D5A">
        <w:rPr>
          <w:rFonts w:ascii="Arial" w:hAnsi="Arial" w:cs="Arial"/>
          <w:lang w:val="sl-SI"/>
        </w:rPr>
        <w:t>članek</w:t>
      </w:r>
      <w:r w:rsidRPr="00817D5A">
        <w:rPr>
          <w:rFonts w:ascii="Arial" w:hAnsi="Arial" w:cs="Arial"/>
          <w:lang w:val="sl-SI"/>
        </w:rPr>
        <w:t xml:space="preserve"> – Informa Echo  </w:t>
      </w:r>
    </w:p>
    <w:p w14:paraId="0E423D49" w14:textId="3FD944CF" w:rsidR="00D23506" w:rsidRPr="00817D5A" w:rsidRDefault="00D23506" w:rsidP="00843239">
      <w:pPr>
        <w:rPr>
          <w:rFonts w:ascii="Arial" w:hAnsi="Arial" w:cs="Arial"/>
          <w:lang w:val="sl-SI"/>
        </w:rPr>
      </w:pPr>
      <w:r>
        <w:rPr>
          <w:rFonts w:ascii="Arial" w:hAnsi="Arial" w:cs="Arial"/>
          <w:lang w:val="sl-SI"/>
        </w:rPr>
        <w:t>Avtor: Matjaž Česen</w:t>
      </w:r>
    </w:p>
    <w:p w14:paraId="702D891A" w14:textId="3F3840E6" w:rsidR="00334E04" w:rsidRDefault="00755731"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1</w:t>
      </w:r>
      <w:r w:rsidR="000139CE">
        <w:rPr>
          <w:rFonts w:ascii="Arial" w:eastAsia="Times New Roman" w:hAnsi="Arial" w:cs="Arial"/>
          <w:lang w:val="sl-SI" w:eastAsia="en-GB"/>
        </w:rPr>
        <w:t>0</w:t>
      </w:r>
      <w:r w:rsidR="00966914" w:rsidRPr="00817D5A">
        <w:rPr>
          <w:rFonts w:ascii="Arial" w:eastAsia="Times New Roman" w:hAnsi="Arial" w:cs="Arial"/>
          <w:lang w:val="sl-SI" w:eastAsia="en-GB"/>
        </w:rPr>
        <w:t>.</w:t>
      </w:r>
      <w:r w:rsidR="000139CE">
        <w:rPr>
          <w:rFonts w:ascii="Arial" w:eastAsia="Times New Roman" w:hAnsi="Arial" w:cs="Arial"/>
          <w:lang w:val="sl-SI" w:eastAsia="en-GB"/>
        </w:rPr>
        <w:t>0</w:t>
      </w:r>
      <w:r w:rsidR="00E8302B">
        <w:rPr>
          <w:rFonts w:ascii="Arial" w:eastAsia="Times New Roman" w:hAnsi="Arial" w:cs="Arial"/>
          <w:lang w:val="sl-SI" w:eastAsia="en-GB"/>
        </w:rPr>
        <w:t>2</w:t>
      </w:r>
      <w:r w:rsidR="00966914" w:rsidRPr="00817D5A">
        <w:rPr>
          <w:rFonts w:ascii="Arial" w:eastAsia="Times New Roman" w:hAnsi="Arial" w:cs="Arial"/>
          <w:lang w:val="sl-SI" w:eastAsia="en-GB"/>
        </w:rPr>
        <w:t>.202</w:t>
      </w:r>
      <w:r w:rsidR="000139CE">
        <w:rPr>
          <w:rFonts w:ascii="Arial" w:eastAsia="Times New Roman" w:hAnsi="Arial" w:cs="Arial"/>
          <w:lang w:val="sl-SI" w:eastAsia="en-GB"/>
        </w:rPr>
        <w:t>3</w:t>
      </w:r>
    </w:p>
    <w:p w14:paraId="389AB10E" w14:textId="77777777" w:rsidR="009F5011" w:rsidRDefault="009F5011" w:rsidP="000139CE">
      <w:pPr>
        <w:spacing w:line="264" w:lineRule="atLeast"/>
        <w:textAlignment w:val="baseline"/>
        <w:outlineLvl w:val="0"/>
        <w:rPr>
          <w:rFonts w:ascii="Arial" w:eastAsia="Times New Roman" w:hAnsi="Arial" w:cs="Arial"/>
          <w:spacing w:val="15"/>
          <w:kern w:val="36"/>
          <w:sz w:val="40"/>
          <w:szCs w:val="40"/>
          <w:bdr w:val="none" w:sz="0" w:space="0" w:color="auto" w:frame="1"/>
          <w:lang w:val="sl-SI" w:eastAsia="en-GB"/>
        </w:rPr>
      </w:pPr>
    </w:p>
    <w:p w14:paraId="373CCC28" w14:textId="620017B7" w:rsidR="000139CE" w:rsidRPr="009F5011" w:rsidRDefault="000139CE" w:rsidP="000139CE">
      <w:pPr>
        <w:spacing w:line="264" w:lineRule="atLeast"/>
        <w:textAlignment w:val="baseline"/>
        <w:outlineLvl w:val="0"/>
        <w:rPr>
          <w:rFonts w:ascii="Arial" w:eastAsia="Times New Roman" w:hAnsi="Arial" w:cs="Arial"/>
          <w:caps/>
          <w:spacing w:val="15"/>
          <w:kern w:val="36"/>
          <w:sz w:val="40"/>
          <w:szCs w:val="40"/>
          <w:lang w:val="sl-SI" w:eastAsia="en-GB"/>
        </w:rPr>
      </w:pPr>
      <w:r w:rsidRPr="009F5011">
        <w:rPr>
          <w:rFonts w:ascii="Arial" w:eastAsia="Times New Roman" w:hAnsi="Arial" w:cs="Arial"/>
          <w:spacing w:val="15"/>
          <w:kern w:val="36"/>
          <w:sz w:val="40"/>
          <w:szCs w:val="40"/>
          <w:bdr w:val="none" w:sz="0" w:space="0" w:color="auto" w:frame="1"/>
          <w:lang w:val="sl-SI" w:eastAsia="en-GB"/>
        </w:rPr>
        <w:t>Kaj izbrati za ogrevanje stanovanja, da zmanjšamo izpuste</w:t>
      </w:r>
    </w:p>
    <w:p w14:paraId="3270F5B8" w14:textId="77777777" w:rsidR="000139CE" w:rsidRPr="009F5011" w:rsidRDefault="000139CE" w:rsidP="000139CE">
      <w:pPr>
        <w:spacing w:before="204" w:line="360" w:lineRule="atLeast"/>
        <w:textAlignment w:val="baseline"/>
        <w:rPr>
          <w:rFonts w:ascii="Arial" w:eastAsia="Times New Roman" w:hAnsi="Arial" w:cs="Arial"/>
          <w:i/>
          <w:iCs/>
          <w:sz w:val="28"/>
          <w:szCs w:val="28"/>
          <w:lang w:val="sl-SI" w:eastAsia="en-GB"/>
        </w:rPr>
      </w:pPr>
      <w:r w:rsidRPr="009F5011">
        <w:rPr>
          <w:rFonts w:ascii="Arial" w:eastAsia="Times New Roman" w:hAnsi="Arial" w:cs="Arial"/>
          <w:i/>
          <w:iCs/>
          <w:sz w:val="28"/>
          <w:szCs w:val="28"/>
          <w:lang w:val="sl-SI" w:eastAsia="en-GB"/>
        </w:rPr>
        <w:t>Trenutna situacija na področju cen energentov je mnoga gospodinjstva postavila pred izziv in jih prisilila v ponovni premislek o tem, kaj uporabiti za ogrevanje in pripravo tople vode. Ob ekonomskem in praktičnem vidiku ogrevanja moramo upoštevati tudi vplive na okolje in podnebje.</w:t>
      </w:r>
    </w:p>
    <w:p w14:paraId="328F6FDB"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Ogrevanje in priprava tople vode predstavljata daleč največji vir izpustov v gospodinjstvih in sicer kar 65 %, če pri tem upoštevamo tako posredne kot neposredne izpuste toplogrednih plinov (TGP). Neposredni izpusti nastanejo zaradi zgorevanja goriv v gospodinjstvih in predstavljajo 5 % izpustov TGP v Sloveniji, medtem, ko so posredni izpusti posledica rabe električne energije in daljinske toplote v gospodinjstvih. Izpusti iz rabe električne energije in daljinske toplote nastajajo v obratih, kjer se proizvajata.</w:t>
      </w:r>
    </w:p>
    <w:p w14:paraId="43C3007F"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Največ k izpustom iz ogrevanja in priprave tople vode v gospodinjstvih prispeva uporaba kurilnega olja; sledita električna energija in daljinska toplota. V zadnjih desetih letih so se izpusti znižali za skoraj četrtino.</w:t>
      </w:r>
    </w:p>
    <w:p w14:paraId="0637B2D2" w14:textId="77777777" w:rsidR="000139CE" w:rsidRPr="009F5011" w:rsidRDefault="000139CE" w:rsidP="000139CE">
      <w:pPr>
        <w:spacing w:line="264" w:lineRule="atLeast"/>
        <w:textAlignment w:val="baseline"/>
        <w:outlineLvl w:val="1"/>
        <w:rPr>
          <w:rFonts w:ascii="Arial" w:eastAsia="Times New Roman" w:hAnsi="Arial" w:cs="Arial"/>
          <w:b/>
          <w:bCs/>
          <w:caps/>
          <w:spacing w:val="15"/>
          <w:bdr w:val="none" w:sz="0" w:space="0" w:color="auto" w:frame="1"/>
          <w:lang w:val="sl-SI" w:eastAsia="en-GB"/>
        </w:rPr>
      </w:pPr>
      <w:bookmarkStart w:id="0" w:name="_ftn1"/>
      <w:bookmarkEnd w:id="0"/>
    </w:p>
    <w:p w14:paraId="21D3C489" w14:textId="65598533" w:rsidR="000139CE" w:rsidRPr="009F5011" w:rsidRDefault="009F5011" w:rsidP="000139CE">
      <w:pPr>
        <w:spacing w:line="264" w:lineRule="atLeast"/>
        <w:textAlignment w:val="baseline"/>
        <w:outlineLvl w:val="1"/>
        <w:rPr>
          <w:rFonts w:ascii="Arial" w:eastAsia="Times New Roman" w:hAnsi="Arial" w:cs="Arial"/>
          <w:b/>
          <w:bCs/>
          <w:caps/>
          <w:spacing w:val="15"/>
          <w:lang w:val="sl-SI" w:eastAsia="en-GB"/>
        </w:rPr>
      </w:pPr>
      <w:r w:rsidRPr="009F5011">
        <w:rPr>
          <w:rFonts w:ascii="Arial" w:eastAsia="Times New Roman" w:hAnsi="Arial" w:cs="Arial"/>
          <w:b/>
          <w:bCs/>
          <w:spacing w:val="15"/>
          <w:bdr w:val="none" w:sz="0" w:space="0" w:color="auto" w:frame="1"/>
          <w:lang w:val="sl-SI" w:eastAsia="en-GB"/>
        </w:rPr>
        <w:t>Načrt zmanjšanja izpustov</w:t>
      </w:r>
    </w:p>
    <w:p w14:paraId="54276F9E"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 xml:space="preserve">Slovenija mora do leta 2030 izpuste dodatno zmanjšati, še večje zmanjšanje pa je potrebno do leta 2050, ko si je Slovenija za cilj zadala, da bo izenačila izpuste in ponore, oziroma, da bo dosegla podnebno nevtralnost. Do leta 2050 se morajo izpusti iz gospodinjstev tako znižati za več kot 90 %, in sicer tako neposredni kot posredni.  </w:t>
      </w:r>
    </w:p>
    <w:p w14:paraId="07F1F4EA" w14:textId="3F0BB69B" w:rsidR="000139CE" w:rsidRPr="009F5011" w:rsidRDefault="000139CE" w:rsidP="000139CE">
      <w:pPr>
        <w:spacing w:line="396" w:lineRule="atLeast"/>
        <w:textAlignment w:val="baseline"/>
        <w:rPr>
          <w:rFonts w:ascii="Arial" w:eastAsia="Times New Roman" w:hAnsi="Arial" w:cs="Arial"/>
          <w:i/>
          <w:iCs/>
          <w:lang w:val="sl-SI" w:eastAsia="en-GB"/>
        </w:rPr>
      </w:pPr>
    </w:p>
    <w:p w14:paraId="7F4630D7" w14:textId="14A7C925" w:rsidR="000139CE" w:rsidRPr="009F5011" w:rsidRDefault="009F5011" w:rsidP="000139CE">
      <w:pPr>
        <w:spacing w:after="150" w:line="264" w:lineRule="atLeast"/>
        <w:textAlignment w:val="baseline"/>
        <w:outlineLvl w:val="1"/>
        <w:rPr>
          <w:rFonts w:ascii="Arial" w:eastAsia="Times New Roman" w:hAnsi="Arial" w:cs="Arial"/>
          <w:b/>
          <w:bCs/>
          <w:caps/>
          <w:spacing w:val="15"/>
          <w:lang w:val="sl-SI" w:eastAsia="en-GB"/>
        </w:rPr>
      </w:pPr>
      <w:r w:rsidRPr="009F5011">
        <w:rPr>
          <w:rFonts w:ascii="Arial" w:eastAsia="Times New Roman" w:hAnsi="Arial" w:cs="Arial"/>
          <w:b/>
          <w:bCs/>
          <w:spacing w:val="15"/>
          <w:lang w:val="sl-SI" w:eastAsia="en-GB"/>
        </w:rPr>
        <w:t>Ukrepi za zmanjšanje izpustov</w:t>
      </w:r>
    </w:p>
    <w:p w14:paraId="42CCAEFA"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 xml:space="preserve">Za zmanjšanje neposrednih izpustov iz ogrevanja in priprave tople vode v gospodinjstvih obstajata dva sklopa ukrepov: povečanje energetske učinkovitosti stavb (npr. dodatna izolacija fasade, zamenjava oken z učinkovitejšimi itd.) in </w:t>
      </w:r>
      <w:r w:rsidRPr="009F5011">
        <w:rPr>
          <w:rFonts w:ascii="Arial" w:eastAsia="Times New Roman" w:hAnsi="Arial" w:cs="Arial"/>
          <w:lang w:val="sl-SI" w:eastAsia="en-GB"/>
        </w:rPr>
        <w:lastRenderedPageBreak/>
        <w:t>zamenjava energenta za pripravo tople vode in toplote za ogrevanje. V tem članku se osredotočamo na drug sklop, je pa smiselno poudariti, da je pravilen vrstni red izvajanja ukrepov v stavbah, kot sledi: najprej moramo izboljšati energetsko učinkovitost, saj se s tem zmanjša potrebna moč naprave za pripravo toplote, kar vpliva tudi na višino investicije, potrebne za zamenjavo energenta.</w:t>
      </w:r>
    </w:p>
    <w:p w14:paraId="416184DC"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Zmanjšanje posrednih izpustov dosežemo z zmanjšanjem rabe električne energije in daljinske toplote v gospodinjstvih ter z opuščanjem fosilnih goriv v proizvodnji električne energije in daljinske toplote.</w:t>
      </w:r>
    </w:p>
    <w:p w14:paraId="5532D62B" w14:textId="77777777" w:rsidR="000139CE" w:rsidRPr="009F5011" w:rsidRDefault="000139CE" w:rsidP="000139CE">
      <w:pPr>
        <w:spacing w:line="264" w:lineRule="atLeast"/>
        <w:textAlignment w:val="baseline"/>
        <w:outlineLvl w:val="1"/>
        <w:rPr>
          <w:rFonts w:ascii="Arial" w:eastAsia="Times New Roman" w:hAnsi="Arial" w:cs="Arial"/>
          <w:b/>
          <w:bCs/>
          <w:caps/>
          <w:spacing w:val="15"/>
          <w:bdr w:val="none" w:sz="0" w:space="0" w:color="auto" w:frame="1"/>
          <w:lang w:val="sl-SI" w:eastAsia="en-GB"/>
        </w:rPr>
      </w:pPr>
    </w:p>
    <w:p w14:paraId="1A4F1F31" w14:textId="3133D8EF" w:rsidR="000139CE" w:rsidRPr="009F5011" w:rsidRDefault="009F5011" w:rsidP="000139CE">
      <w:pPr>
        <w:spacing w:line="264" w:lineRule="atLeast"/>
        <w:textAlignment w:val="baseline"/>
        <w:outlineLvl w:val="1"/>
        <w:rPr>
          <w:rFonts w:ascii="Arial" w:eastAsia="Times New Roman" w:hAnsi="Arial" w:cs="Arial"/>
          <w:b/>
          <w:bCs/>
          <w:caps/>
          <w:spacing w:val="15"/>
          <w:lang w:val="sl-SI" w:eastAsia="en-GB"/>
        </w:rPr>
      </w:pPr>
      <w:r w:rsidRPr="009F5011">
        <w:rPr>
          <w:rFonts w:ascii="Arial" w:eastAsia="Times New Roman" w:hAnsi="Arial" w:cs="Arial"/>
          <w:b/>
          <w:bCs/>
          <w:spacing w:val="15"/>
          <w:bdr w:val="none" w:sz="0" w:space="0" w:color="auto" w:frame="1"/>
          <w:lang w:val="sl-SI" w:eastAsia="en-GB"/>
        </w:rPr>
        <w:t>Izbira energenta</w:t>
      </w:r>
    </w:p>
    <w:p w14:paraId="686C6008" w14:textId="77777777" w:rsidR="000139CE" w:rsidRPr="009F5011" w:rsidRDefault="000139CE" w:rsidP="000139CE">
      <w:pPr>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Z ekonomskega vidika je izbira energenta dokaj jasna; toplotna črpalka ali kotel na lesno biomaso, pri čemer je lesna biomasa problematična zaradi potrebnih dodatnih aktivnosti za pripravo in doziranje, pri nepravilni rabi pa hkrati prispeva k slabši kakovosti zraka. Pri toplotni črpalki teh težav ni, se pa v tem primeru soočamo s problemom nepredvidljivih cen električne energije. Tretja opcija je priklop na sistem daljinskega ogrevanja.</w:t>
      </w:r>
    </w:p>
    <w:p w14:paraId="20AD0CD1" w14:textId="77777777" w:rsidR="000139CE" w:rsidRPr="009F5011" w:rsidRDefault="000139CE" w:rsidP="000139CE">
      <w:pPr>
        <w:spacing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Po </w:t>
      </w:r>
      <w:hyperlink r:id="rId7" w:tgtFrame="_blank" w:history="1">
        <w:r w:rsidRPr="009F5011">
          <w:rPr>
            <w:rFonts w:ascii="Arial" w:eastAsia="Times New Roman" w:hAnsi="Arial" w:cs="Arial"/>
            <w:u w:val="single"/>
            <w:bdr w:val="none" w:sz="0" w:space="0" w:color="auto" w:frame="1"/>
            <w:lang w:val="sl-SI" w:eastAsia="en-GB"/>
          </w:rPr>
          <w:t>Raziskavi REUS 2022</w:t>
        </w:r>
      </w:hyperlink>
      <w:r w:rsidRPr="009F5011">
        <w:rPr>
          <w:rFonts w:ascii="Arial" w:eastAsia="Times New Roman" w:hAnsi="Arial" w:cs="Arial"/>
          <w:lang w:val="sl-SI" w:eastAsia="en-GB"/>
        </w:rPr>
        <w:t> kurilno olje v enodružinskih stavbah uporablja še 20 % gospodinjstev, zemeljski plin jih uporablja 7 %, v večstanovanjskih stavbah pa plin uporablja 23 % gospodinjstev, kurilno olje pa 8 %.</w:t>
      </w:r>
    </w:p>
    <w:p w14:paraId="29D175B5" w14:textId="77777777" w:rsidR="000139CE" w:rsidRPr="009F5011" w:rsidRDefault="000139CE" w:rsidP="000139CE">
      <w:pPr>
        <w:spacing w:line="396" w:lineRule="atLeast"/>
        <w:textAlignment w:val="baseline"/>
        <w:rPr>
          <w:rFonts w:ascii="Arial" w:eastAsia="Times New Roman" w:hAnsi="Arial" w:cs="Arial"/>
          <w:lang w:val="sl-SI" w:eastAsia="en-GB"/>
        </w:rPr>
      </w:pPr>
    </w:p>
    <w:p w14:paraId="639D7B0A" w14:textId="77777777" w:rsidR="000139CE" w:rsidRPr="009F5011" w:rsidRDefault="000139CE" w:rsidP="000139CE">
      <w:pPr>
        <w:spacing w:line="396" w:lineRule="atLeast"/>
        <w:textAlignment w:val="baseline"/>
        <w:rPr>
          <w:rFonts w:ascii="Arial" w:eastAsia="Times New Roman" w:hAnsi="Arial" w:cs="Arial"/>
          <w:lang w:val="sl-SI" w:eastAsia="en-GB"/>
        </w:rPr>
      </w:pPr>
    </w:p>
    <w:p w14:paraId="2B862A1E" w14:textId="77777777" w:rsidR="000139CE" w:rsidRPr="009F5011" w:rsidRDefault="000139CE" w:rsidP="000139CE">
      <w:pPr>
        <w:spacing w:line="396" w:lineRule="atLeast"/>
        <w:jc w:val="center"/>
        <w:textAlignment w:val="baseline"/>
        <w:rPr>
          <w:rFonts w:ascii="Arial" w:eastAsia="Times New Roman" w:hAnsi="Arial" w:cs="Arial"/>
          <w:lang w:val="sl-SI" w:eastAsia="en-GB"/>
        </w:rPr>
      </w:pPr>
      <w:r w:rsidRPr="009F5011">
        <w:rPr>
          <w:rFonts w:ascii="Arial" w:eastAsia="Times New Roman" w:hAnsi="Arial" w:cs="Arial"/>
          <w:lang w:val="sl-SI" w:eastAsia="en-GB"/>
        </w:rPr>
        <w:lastRenderedPageBreak/>
        <w:fldChar w:fldCharType="begin"/>
      </w:r>
      <w:r w:rsidRPr="009F5011">
        <w:rPr>
          <w:rFonts w:ascii="Arial" w:eastAsia="Times New Roman" w:hAnsi="Arial" w:cs="Arial"/>
          <w:lang w:val="sl-SI" w:eastAsia="en-GB"/>
        </w:rPr>
        <w:instrText xml:space="preserve"> INCLUDEPICTURE "https://i0.wp.com/www.porabimanj.info/wp-content/uploads/2022/11/Infografika_REUS_2022_Glavni-vir-energije-za-ogrevanje-.png?resize=600%2C450&amp;ssl=1" \* MERGEFORMATINET </w:instrText>
      </w:r>
      <w:r w:rsidRPr="009F5011">
        <w:rPr>
          <w:rFonts w:ascii="Arial" w:eastAsia="Times New Roman" w:hAnsi="Arial" w:cs="Arial"/>
          <w:lang w:val="sl-SI" w:eastAsia="en-GB"/>
        </w:rPr>
        <w:fldChar w:fldCharType="separate"/>
      </w:r>
      <w:r w:rsidRPr="009F5011">
        <w:rPr>
          <w:rFonts w:ascii="Arial" w:eastAsia="Times New Roman" w:hAnsi="Arial" w:cs="Arial"/>
          <w:noProof/>
          <w:lang w:val="sl-SI" w:eastAsia="sl-SI"/>
        </w:rPr>
        <w:drawing>
          <wp:inline distT="0" distB="0" distL="0" distR="0" wp14:anchorId="01217F40" wp14:editId="7D1B5C6A">
            <wp:extent cx="4474210" cy="3355905"/>
            <wp:effectExtent l="0" t="0" r="0" b="0"/>
            <wp:docPr id="7" name="Picture 7" descr="Glavni vir energije za ogrevanje / REUS 2022 / Ilustracija: Branko Bać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ni vir energije za ogrevanje / REUS 2022 / Ilustracija: Branko Baćovi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087" cy="3364813"/>
                    </a:xfrm>
                    <a:prstGeom prst="rect">
                      <a:avLst/>
                    </a:prstGeom>
                    <a:noFill/>
                    <a:ln>
                      <a:noFill/>
                    </a:ln>
                  </pic:spPr>
                </pic:pic>
              </a:graphicData>
            </a:graphic>
          </wp:inline>
        </w:drawing>
      </w:r>
      <w:r w:rsidRPr="009F5011">
        <w:rPr>
          <w:rFonts w:ascii="Arial" w:eastAsia="Times New Roman" w:hAnsi="Arial" w:cs="Arial"/>
          <w:lang w:val="sl-SI" w:eastAsia="en-GB"/>
        </w:rPr>
        <w:fldChar w:fldCharType="end"/>
      </w:r>
    </w:p>
    <w:p w14:paraId="550A8190" w14:textId="77777777" w:rsidR="000139CE" w:rsidRPr="009F5011" w:rsidRDefault="000139CE" w:rsidP="000139CE">
      <w:pPr>
        <w:spacing w:line="396" w:lineRule="atLeast"/>
        <w:jc w:val="center"/>
        <w:textAlignment w:val="baseline"/>
        <w:rPr>
          <w:rFonts w:ascii="Arial" w:eastAsia="Times New Roman" w:hAnsi="Arial" w:cs="Arial"/>
          <w:lang w:val="sl-SI" w:eastAsia="en-GB"/>
        </w:rPr>
      </w:pPr>
      <w:r w:rsidRPr="009F5011">
        <w:rPr>
          <w:rFonts w:ascii="Arial" w:eastAsia="Times New Roman" w:hAnsi="Arial" w:cs="Arial"/>
          <w:i/>
          <w:iCs/>
          <w:bdr w:val="none" w:sz="0" w:space="0" w:color="auto" w:frame="1"/>
          <w:lang w:val="sl-SI" w:eastAsia="en-GB"/>
        </w:rPr>
        <w:t>Deleži najpogostejših virov energije za ogrevanje v slovenskih gospodinjstvih (večstanovanjske in enodružinske stavbe)</w:t>
      </w:r>
    </w:p>
    <w:p w14:paraId="0F1941CA" w14:textId="77777777" w:rsidR="000139CE" w:rsidRPr="009F5011" w:rsidRDefault="000139CE" w:rsidP="000139CE">
      <w:pPr>
        <w:shd w:val="clear" w:color="auto" w:fill="FFFFFF"/>
        <w:spacing w:line="264" w:lineRule="atLeast"/>
        <w:textAlignment w:val="baseline"/>
        <w:outlineLvl w:val="1"/>
        <w:rPr>
          <w:rFonts w:ascii="Arial" w:eastAsia="Times New Roman" w:hAnsi="Arial" w:cs="Arial"/>
          <w:b/>
          <w:bCs/>
          <w:caps/>
          <w:spacing w:val="15"/>
          <w:bdr w:val="none" w:sz="0" w:space="0" w:color="auto" w:frame="1"/>
          <w:lang w:val="sl-SI" w:eastAsia="en-GB"/>
        </w:rPr>
      </w:pPr>
    </w:p>
    <w:p w14:paraId="56FD9901" w14:textId="77777777" w:rsidR="000139CE" w:rsidRPr="009F5011" w:rsidRDefault="000139CE" w:rsidP="000139CE">
      <w:pPr>
        <w:shd w:val="clear" w:color="auto" w:fill="FFFFFF"/>
        <w:spacing w:line="264" w:lineRule="atLeast"/>
        <w:textAlignment w:val="baseline"/>
        <w:outlineLvl w:val="1"/>
        <w:rPr>
          <w:rFonts w:ascii="Arial" w:eastAsia="Times New Roman" w:hAnsi="Arial" w:cs="Arial"/>
          <w:b/>
          <w:bCs/>
          <w:caps/>
          <w:spacing w:val="15"/>
          <w:bdr w:val="none" w:sz="0" w:space="0" w:color="auto" w:frame="1"/>
          <w:lang w:val="sl-SI" w:eastAsia="en-GB"/>
        </w:rPr>
      </w:pPr>
    </w:p>
    <w:p w14:paraId="59E3A529" w14:textId="37C3D386" w:rsidR="000139CE" w:rsidRPr="009F5011" w:rsidRDefault="00DF45B7" w:rsidP="000139CE">
      <w:pPr>
        <w:shd w:val="clear" w:color="auto" w:fill="FFFFFF"/>
        <w:spacing w:line="264" w:lineRule="atLeast"/>
        <w:textAlignment w:val="baseline"/>
        <w:outlineLvl w:val="1"/>
        <w:rPr>
          <w:rFonts w:ascii="Arial" w:eastAsia="Times New Roman" w:hAnsi="Arial" w:cs="Arial"/>
          <w:b/>
          <w:bCs/>
          <w:caps/>
          <w:spacing w:val="15"/>
          <w:lang w:val="sl-SI" w:eastAsia="en-GB"/>
        </w:rPr>
      </w:pPr>
      <w:r w:rsidRPr="009F5011">
        <w:rPr>
          <w:rFonts w:ascii="Arial" w:eastAsia="Times New Roman" w:hAnsi="Arial" w:cs="Arial"/>
          <w:b/>
          <w:bCs/>
          <w:spacing w:val="15"/>
          <w:bdr w:val="none" w:sz="0" w:space="0" w:color="auto" w:frame="1"/>
          <w:lang w:val="sl-SI" w:eastAsia="en-GB"/>
        </w:rPr>
        <w:t>Izpusti</w:t>
      </w:r>
      <w:r w:rsidR="000139CE" w:rsidRPr="009F5011">
        <w:rPr>
          <w:rFonts w:ascii="Arial" w:eastAsia="Times New Roman" w:hAnsi="Arial" w:cs="Arial"/>
          <w:b/>
          <w:bCs/>
          <w:caps/>
          <w:spacing w:val="15"/>
          <w:bdr w:val="none" w:sz="0" w:space="0" w:color="auto" w:frame="1"/>
          <w:lang w:val="sl-SI" w:eastAsia="en-GB"/>
        </w:rPr>
        <w:t xml:space="preserve"> </w:t>
      </w:r>
      <w:r w:rsidRPr="009F5011">
        <w:rPr>
          <w:rFonts w:ascii="Arial" w:eastAsia="Times New Roman" w:hAnsi="Arial" w:cs="Arial"/>
          <w:b/>
          <w:bCs/>
          <w:spacing w:val="15"/>
          <w:bdr w:val="none" w:sz="0" w:space="0" w:color="auto" w:frame="1"/>
          <w:lang w:val="sl-SI" w:eastAsia="en-GB"/>
        </w:rPr>
        <w:t>posameznih energentov</w:t>
      </w:r>
    </w:p>
    <w:p w14:paraId="0D440205" w14:textId="77777777" w:rsidR="000139CE" w:rsidRPr="009F5011" w:rsidRDefault="000139CE" w:rsidP="000139CE">
      <w:pPr>
        <w:shd w:val="clear" w:color="auto" w:fill="FFFFFF"/>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Kako se različni energenti odrežejo, če primerjamo njihove posredne in neposredne izpuste TGP? Za analizo smo izpuste toplogrednih plinov, ki nastanejo pri uporabi naprave, preračunali na enoto toplote, ki jo naprava proizvede in ki jo potrebujemo za ogrevanje stanovanja oz. pripravo tople vode. Če primerjamo nekaj najpogostejših možnosti za gospodinjstva, vidimo, da najvišji izpusti nastanejo pri uporabi kurilnega olja, kateri sledi neposredna uporaba električne energije, saj se približno tretjina električne energije v Sloveniji trenutno pridobiva iz premoga. Utekočinjen plin in zemeljski plin imata podobne specifične izpuste, najnižji izpusti pa nastanejo pri uporabi lesa ali toplotne črpalke.</w:t>
      </w:r>
    </w:p>
    <w:p w14:paraId="050E316B" w14:textId="77777777" w:rsidR="000139CE" w:rsidRPr="009F5011" w:rsidRDefault="000139CE" w:rsidP="000139CE">
      <w:pPr>
        <w:shd w:val="clear" w:color="auto" w:fill="FFFFFF"/>
        <w:spacing w:line="264" w:lineRule="atLeast"/>
        <w:textAlignment w:val="baseline"/>
        <w:outlineLvl w:val="2"/>
        <w:rPr>
          <w:rFonts w:ascii="Arial" w:eastAsia="Times New Roman" w:hAnsi="Arial" w:cs="Arial"/>
          <w:b/>
          <w:bCs/>
          <w:bdr w:val="none" w:sz="0" w:space="0" w:color="auto" w:frame="1"/>
          <w:lang w:val="sl-SI" w:eastAsia="en-GB"/>
        </w:rPr>
      </w:pPr>
    </w:p>
    <w:p w14:paraId="0C8A80CF" w14:textId="77777777" w:rsidR="000139CE" w:rsidRPr="009F5011" w:rsidRDefault="000139CE" w:rsidP="000139CE">
      <w:pPr>
        <w:shd w:val="clear" w:color="auto" w:fill="FFFFFF"/>
        <w:spacing w:line="264" w:lineRule="atLeast"/>
        <w:textAlignment w:val="baseline"/>
        <w:outlineLvl w:val="2"/>
        <w:rPr>
          <w:rFonts w:ascii="Arial" w:eastAsia="Times New Roman" w:hAnsi="Arial" w:cs="Arial"/>
          <w:b/>
          <w:bCs/>
          <w:lang w:val="sl-SI" w:eastAsia="en-GB"/>
        </w:rPr>
      </w:pPr>
      <w:r w:rsidRPr="009F5011">
        <w:rPr>
          <w:rFonts w:ascii="Arial" w:eastAsia="Times New Roman" w:hAnsi="Arial" w:cs="Arial"/>
          <w:b/>
          <w:bCs/>
          <w:bdr w:val="none" w:sz="0" w:space="0" w:color="auto" w:frame="1"/>
          <w:lang w:val="sl-SI" w:eastAsia="en-GB"/>
        </w:rPr>
        <w:t>Izpusti toplogrednih plinov na enoto proizvedene toplote v letu 2020</w:t>
      </w:r>
    </w:p>
    <w:p w14:paraId="387C3BBF" w14:textId="77777777" w:rsidR="000139CE" w:rsidRPr="009F5011" w:rsidRDefault="000139CE" w:rsidP="000139CE">
      <w:pPr>
        <w:shd w:val="clear" w:color="auto" w:fill="FFFFFF"/>
        <w:spacing w:before="204" w:after="204"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lastRenderedPageBreak/>
        <w:fldChar w:fldCharType="begin"/>
      </w:r>
      <w:r w:rsidRPr="009F5011">
        <w:rPr>
          <w:rFonts w:ascii="Arial" w:eastAsia="Times New Roman" w:hAnsi="Arial" w:cs="Arial"/>
          <w:lang w:val="sl-SI" w:eastAsia="en-GB"/>
        </w:rPr>
        <w:instrText xml:space="preserve"> INCLUDEPICTURE "https://i0.wp.com/www.porabimanj.info/wp-content/uploads/2022/11/Graf_Kilogram-emisij-toplogrednih-plinov_A-.png?resize=700%2C330&amp;ssl=1" \* MERGEFORMATINET </w:instrText>
      </w:r>
      <w:r w:rsidRPr="009F5011">
        <w:rPr>
          <w:rFonts w:ascii="Arial" w:eastAsia="Times New Roman" w:hAnsi="Arial" w:cs="Arial"/>
          <w:lang w:val="sl-SI" w:eastAsia="en-GB"/>
        </w:rPr>
        <w:fldChar w:fldCharType="separate"/>
      </w:r>
      <w:r w:rsidRPr="009F5011">
        <w:rPr>
          <w:rFonts w:ascii="Arial" w:eastAsia="Times New Roman" w:hAnsi="Arial" w:cs="Arial"/>
          <w:noProof/>
          <w:lang w:val="sl-SI" w:eastAsia="sl-SI"/>
        </w:rPr>
        <w:drawing>
          <wp:inline distT="0" distB="0" distL="0" distR="0" wp14:anchorId="1DB5481F" wp14:editId="4E9C84C8">
            <wp:extent cx="5731510" cy="2703195"/>
            <wp:effectExtent l="0" t="0" r="0" b="1905"/>
            <wp:docPr id="6" name="Picture 6" descr="Kilogram emisij toplogrednih plinov na terajoul / Porabimanj INFO / ARSO, IJS-C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ram emisij toplogrednih plinov na terajoul / Porabimanj INFO / ARSO, IJS-C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03195"/>
                    </a:xfrm>
                    <a:prstGeom prst="rect">
                      <a:avLst/>
                    </a:prstGeom>
                    <a:noFill/>
                    <a:ln>
                      <a:noFill/>
                    </a:ln>
                  </pic:spPr>
                </pic:pic>
              </a:graphicData>
            </a:graphic>
          </wp:inline>
        </w:drawing>
      </w:r>
      <w:r w:rsidRPr="009F5011">
        <w:rPr>
          <w:rFonts w:ascii="Arial" w:eastAsia="Times New Roman" w:hAnsi="Arial" w:cs="Arial"/>
          <w:lang w:val="sl-SI" w:eastAsia="en-GB"/>
        </w:rPr>
        <w:fldChar w:fldCharType="end"/>
      </w:r>
    </w:p>
    <w:p w14:paraId="110CF138" w14:textId="77777777" w:rsidR="000139CE" w:rsidRPr="009F5011" w:rsidRDefault="000139CE" w:rsidP="000139CE">
      <w:pPr>
        <w:shd w:val="clear" w:color="auto" w:fill="FFFFFF"/>
        <w:spacing w:line="396" w:lineRule="atLeast"/>
        <w:textAlignment w:val="baseline"/>
        <w:rPr>
          <w:rFonts w:ascii="Arial" w:eastAsia="Times New Roman" w:hAnsi="Arial" w:cs="Arial"/>
          <w:i/>
          <w:iCs/>
          <w:bdr w:val="none" w:sz="0" w:space="0" w:color="auto" w:frame="1"/>
          <w:lang w:val="sl-SI" w:eastAsia="en-GB"/>
        </w:rPr>
      </w:pPr>
    </w:p>
    <w:p w14:paraId="388EBB39" w14:textId="77777777" w:rsidR="000139CE" w:rsidRPr="009F5011" w:rsidRDefault="000139CE" w:rsidP="000139CE">
      <w:pPr>
        <w:shd w:val="clear" w:color="auto" w:fill="FFFFFF"/>
        <w:spacing w:line="396" w:lineRule="atLeast"/>
        <w:textAlignment w:val="baseline"/>
        <w:rPr>
          <w:rFonts w:ascii="Arial" w:eastAsia="Times New Roman" w:hAnsi="Arial" w:cs="Arial"/>
          <w:lang w:val="sl-SI" w:eastAsia="en-GB"/>
        </w:rPr>
      </w:pPr>
      <w:r w:rsidRPr="009F5011">
        <w:rPr>
          <w:rFonts w:ascii="Arial" w:eastAsia="Times New Roman" w:hAnsi="Arial" w:cs="Arial"/>
          <w:i/>
          <w:iCs/>
          <w:bdr w:val="none" w:sz="0" w:space="0" w:color="auto" w:frame="1"/>
          <w:lang w:val="sl-SI" w:eastAsia="en-GB"/>
        </w:rPr>
        <w:t>Vir podatkov: ARSO, IJS-CEU, lastni preračuni, enota: kgCO2ekv/TJ</w:t>
      </w:r>
    </w:p>
    <w:p w14:paraId="56B1574B" w14:textId="77777777" w:rsidR="000139CE" w:rsidRPr="009F5011" w:rsidRDefault="000139CE" w:rsidP="000139CE">
      <w:pPr>
        <w:shd w:val="clear" w:color="auto" w:fill="FFFFFF"/>
        <w:spacing w:line="264" w:lineRule="atLeast"/>
        <w:textAlignment w:val="baseline"/>
        <w:outlineLvl w:val="1"/>
        <w:rPr>
          <w:rFonts w:ascii="Arial" w:eastAsia="Times New Roman" w:hAnsi="Arial" w:cs="Arial"/>
          <w:b/>
          <w:bCs/>
          <w:caps/>
          <w:spacing w:val="15"/>
          <w:bdr w:val="none" w:sz="0" w:space="0" w:color="auto" w:frame="1"/>
          <w:lang w:val="sl-SI" w:eastAsia="en-GB"/>
        </w:rPr>
      </w:pPr>
    </w:p>
    <w:p w14:paraId="6C6EAD10" w14:textId="77777777" w:rsidR="000139CE" w:rsidRPr="009F5011" w:rsidRDefault="000139CE" w:rsidP="000139CE">
      <w:pPr>
        <w:shd w:val="clear" w:color="auto" w:fill="FFFFFF"/>
        <w:spacing w:line="264" w:lineRule="atLeast"/>
        <w:textAlignment w:val="baseline"/>
        <w:outlineLvl w:val="1"/>
        <w:rPr>
          <w:rFonts w:ascii="Arial" w:eastAsia="Times New Roman" w:hAnsi="Arial" w:cs="Arial"/>
          <w:b/>
          <w:bCs/>
          <w:caps/>
          <w:spacing w:val="15"/>
          <w:bdr w:val="none" w:sz="0" w:space="0" w:color="auto" w:frame="1"/>
          <w:lang w:val="sl-SI" w:eastAsia="en-GB"/>
        </w:rPr>
      </w:pPr>
    </w:p>
    <w:p w14:paraId="6CF23054" w14:textId="5C15F9BB" w:rsidR="000139CE" w:rsidRPr="009F5011" w:rsidRDefault="00DF45B7" w:rsidP="000139CE">
      <w:pPr>
        <w:shd w:val="clear" w:color="auto" w:fill="FFFFFF"/>
        <w:spacing w:line="264" w:lineRule="atLeast"/>
        <w:textAlignment w:val="baseline"/>
        <w:outlineLvl w:val="1"/>
        <w:rPr>
          <w:rFonts w:ascii="Arial" w:eastAsia="Times New Roman" w:hAnsi="Arial" w:cs="Arial"/>
          <w:b/>
          <w:bCs/>
          <w:caps/>
          <w:spacing w:val="15"/>
          <w:lang w:val="sl-SI" w:eastAsia="en-GB"/>
        </w:rPr>
      </w:pPr>
      <w:r w:rsidRPr="009F5011">
        <w:rPr>
          <w:rFonts w:ascii="Arial" w:eastAsia="Times New Roman" w:hAnsi="Arial" w:cs="Arial"/>
          <w:b/>
          <w:bCs/>
          <w:spacing w:val="15"/>
          <w:bdr w:val="none" w:sz="0" w:space="0" w:color="auto" w:frame="1"/>
          <w:lang w:val="sl-SI" w:eastAsia="en-GB"/>
        </w:rPr>
        <w:t>Usmeritve</w:t>
      </w:r>
    </w:p>
    <w:p w14:paraId="2234E78D" w14:textId="77777777" w:rsidR="000139CE" w:rsidRPr="009F5011" w:rsidRDefault="000139CE" w:rsidP="000139CE">
      <w:pPr>
        <w:shd w:val="clear" w:color="auto" w:fill="FFFFFF"/>
        <w:spacing w:line="396" w:lineRule="atLeast"/>
        <w:textAlignment w:val="baseline"/>
        <w:rPr>
          <w:rFonts w:ascii="Arial" w:eastAsia="Times New Roman" w:hAnsi="Arial" w:cs="Arial"/>
          <w:lang w:val="sl-SI" w:eastAsia="en-GB"/>
        </w:rPr>
      </w:pPr>
      <w:r w:rsidRPr="009F5011">
        <w:rPr>
          <w:rFonts w:ascii="Arial" w:eastAsia="Times New Roman" w:hAnsi="Arial" w:cs="Arial"/>
          <w:lang w:val="sl-SI" w:eastAsia="en-GB"/>
        </w:rPr>
        <w:t>Postopoma bodo morala vsa gospodinjstva kotle na fosilna goriva zamenjati s kotli na les ali toplotnimi črpalkami, oziroma se bodo morala priklopiti na sisteme daljinskega ogrevanja. V tabeli </w:t>
      </w:r>
      <w:r w:rsidRPr="009F5011">
        <w:rPr>
          <w:rFonts w:ascii="Arial" w:eastAsia="Times New Roman" w:hAnsi="Arial" w:cs="Arial"/>
          <w:i/>
          <w:iCs/>
          <w:bdr w:val="none" w:sz="0" w:space="0" w:color="auto" w:frame="1"/>
          <w:lang w:val="sl-SI" w:eastAsia="en-GB"/>
        </w:rPr>
        <w:t>“Izpusti toplogrednih plinov na enoto proizvedene toplote”</w:t>
      </w:r>
      <w:r w:rsidRPr="009F5011">
        <w:rPr>
          <w:rFonts w:ascii="Arial" w:eastAsia="Times New Roman" w:hAnsi="Arial" w:cs="Arial"/>
          <w:lang w:val="sl-SI" w:eastAsia="en-GB"/>
        </w:rPr>
        <w:t> daljinski sistem ni vključen: izpusti takšnega sistema so trenutno primerljivi z ogrevanjem z neposredno rabo električne energije, v prihodnje pa se bo z opuščanjem fosilnih goriv njihov ogljični odtis postopoma zmanjševal in leta 2050 dosegel zelo nizke vrednosti. Če torej danes razmišljate o izbiri novega energenta, so usmeritve jasne, pri odločitvi pa upoštevajte še, kaj je bolj priročno, morebitne težave pri oskrbi z električno energijo zaradi slabega omrežja  ter, seveda, strošek energenta (to je še posebej težka naloga, saj se lahko situacija hitro spremeni, kot je razvidno že danes pri cenah plina in elektrike).</w:t>
      </w:r>
    </w:p>
    <w:p w14:paraId="404B78B3" w14:textId="3D9FEBD7" w:rsidR="000139CE" w:rsidRDefault="000139CE" w:rsidP="000139CE">
      <w:pPr>
        <w:shd w:val="clear" w:color="auto" w:fill="FFFFFF"/>
        <w:spacing w:line="396" w:lineRule="atLeast"/>
        <w:textAlignment w:val="baseline"/>
        <w:rPr>
          <w:rFonts w:ascii="Arial" w:eastAsia="Times New Roman" w:hAnsi="Arial" w:cs="Arial"/>
          <w:i/>
          <w:iCs/>
          <w:lang w:val="sl-SI" w:eastAsia="en-GB"/>
        </w:rPr>
      </w:pPr>
    </w:p>
    <w:p w14:paraId="742779F2" w14:textId="77777777" w:rsidR="0098542A" w:rsidRPr="0098542A" w:rsidRDefault="0098542A" w:rsidP="0098542A">
      <w:pPr>
        <w:shd w:val="clear" w:color="auto" w:fill="FFFFFF"/>
        <w:spacing w:before="204" w:after="204" w:line="396" w:lineRule="atLeast"/>
        <w:textAlignment w:val="baseline"/>
        <w:rPr>
          <w:rFonts w:ascii="Arial" w:eastAsia="Times New Roman" w:hAnsi="Arial" w:cs="Arial"/>
          <w:sz w:val="23"/>
          <w:szCs w:val="23"/>
          <w:bdr w:val="none" w:sz="0" w:space="0" w:color="auto" w:frame="1"/>
          <w:lang w:val="sl-SI" w:eastAsia="en-GB"/>
        </w:rPr>
      </w:pPr>
      <w:r w:rsidRPr="0098542A">
        <w:rPr>
          <w:rFonts w:ascii="Arial" w:eastAsia="Times New Roman" w:hAnsi="Arial" w:cs="Arial"/>
          <w:sz w:val="23"/>
          <w:szCs w:val="23"/>
          <w:lang w:val="sl-SI" w:eastAsia="en-GB"/>
        </w:rPr>
        <w:fldChar w:fldCharType="begin"/>
      </w:r>
      <w:r w:rsidRPr="0098542A">
        <w:rPr>
          <w:rFonts w:ascii="Arial" w:eastAsia="Times New Roman" w:hAnsi="Arial" w:cs="Arial"/>
          <w:sz w:val="23"/>
          <w:szCs w:val="23"/>
          <w:lang w:val="sl-SI" w:eastAsia="en-GB"/>
        </w:rPr>
        <w:instrText xml:space="preserve"> INCLUDEPICTURE "https://i0.wp.com/www.porabimanj.info/wp-content/uploads/2022/11/Foto_Matjaz-Cesen_IJS.png?resize=120%2C120&amp;ssl=1" \* MERGEFORMATINET </w:instrText>
      </w:r>
      <w:r w:rsidRPr="0098542A">
        <w:rPr>
          <w:rFonts w:ascii="Arial" w:eastAsia="Times New Roman" w:hAnsi="Arial" w:cs="Arial"/>
          <w:sz w:val="23"/>
          <w:szCs w:val="23"/>
          <w:lang w:val="sl-SI" w:eastAsia="en-GB"/>
        </w:rPr>
        <w:fldChar w:fldCharType="separate"/>
      </w:r>
      <w:r w:rsidRPr="0098542A">
        <w:rPr>
          <w:rFonts w:ascii="Arial" w:eastAsia="Times New Roman" w:hAnsi="Arial" w:cs="Arial"/>
          <w:sz w:val="23"/>
          <w:szCs w:val="23"/>
          <w:lang w:val="sl-SI" w:eastAsia="en-GB"/>
        </w:rPr>
        <w:fldChar w:fldCharType="end"/>
      </w:r>
      <w:r w:rsidRPr="0098542A">
        <w:rPr>
          <w:rFonts w:ascii="Arial" w:eastAsia="Times New Roman" w:hAnsi="Arial" w:cs="Arial"/>
          <w:sz w:val="23"/>
          <w:szCs w:val="23"/>
          <w:bdr w:val="none" w:sz="0" w:space="0" w:color="auto" w:frame="1"/>
          <w:lang w:val="sl-SI" w:eastAsia="en-GB"/>
        </w:rPr>
        <w:t>Matjaž Česen</w:t>
      </w:r>
    </w:p>
    <w:p w14:paraId="3B2777B0" w14:textId="77777777" w:rsidR="0098542A" w:rsidRPr="009F5011" w:rsidRDefault="0098542A" w:rsidP="000139CE">
      <w:pPr>
        <w:shd w:val="clear" w:color="auto" w:fill="FFFFFF"/>
        <w:spacing w:line="396" w:lineRule="atLeast"/>
        <w:textAlignment w:val="baseline"/>
        <w:rPr>
          <w:rFonts w:ascii="Arial" w:eastAsia="Times New Roman" w:hAnsi="Arial" w:cs="Arial"/>
          <w:i/>
          <w:iCs/>
          <w:lang w:val="sl-SI" w:eastAsia="en-GB"/>
        </w:rPr>
      </w:pPr>
    </w:p>
    <w:p w14:paraId="2A6232BC" w14:textId="77777777" w:rsidR="000139CE" w:rsidRPr="009F5011" w:rsidRDefault="000139CE" w:rsidP="000139CE">
      <w:pPr>
        <w:shd w:val="clear" w:color="auto" w:fill="FFFFFF"/>
        <w:spacing w:before="204" w:after="204" w:line="396" w:lineRule="atLeast"/>
        <w:jc w:val="center"/>
        <w:textAlignment w:val="baseline"/>
        <w:rPr>
          <w:rFonts w:ascii="Arial" w:eastAsia="Times New Roman" w:hAnsi="Arial" w:cs="Arial"/>
          <w:sz w:val="23"/>
          <w:szCs w:val="23"/>
          <w:lang w:val="sl-SI" w:eastAsia="en-GB"/>
        </w:rPr>
      </w:pPr>
      <w:r w:rsidRPr="009F5011">
        <w:rPr>
          <w:rFonts w:ascii="Arial" w:eastAsia="Times New Roman" w:hAnsi="Arial" w:cs="Arial"/>
          <w:sz w:val="23"/>
          <w:szCs w:val="23"/>
          <w:lang w:val="sl-SI" w:eastAsia="en-GB"/>
        </w:rPr>
        <w:lastRenderedPageBreak/>
        <w:fldChar w:fldCharType="begin"/>
      </w:r>
      <w:r w:rsidRPr="009F5011">
        <w:rPr>
          <w:rFonts w:ascii="Arial" w:eastAsia="Times New Roman" w:hAnsi="Arial" w:cs="Arial"/>
          <w:sz w:val="23"/>
          <w:szCs w:val="23"/>
          <w:lang w:val="sl-SI" w:eastAsia="en-GB"/>
        </w:rPr>
        <w:instrText xml:space="preserve"> INCLUDEPICTURE "https://i0.wp.com/www.porabimanj.info/wp-content/uploads/2022/11/Infografika_PorabimanjINFO_2022-11-30_Kaj-izbrati-za-ogrevanje-stanovanja_A4.png?resize=600%2C864&amp;ssl=1" \* MERGEFORMATINET </w:instrText>
      </w:r>
      <w:r w:rsidRPr="009F5011">
        <w:rPr>
          <w:rFonts w:ascii="Arial" w:eastAsia="Times New Roman" w:hAnsi="Arial" w:cs="Arial"/>
          <w:sz w:val="23"/>
          <w:szCs w:val="23"/>
          <w:lang w:val="sl-SI" w:eastAsia="en-GB"/>
        </w:rPr>
        <w:fldChar w:fldCharType="separate"/>
      </w:r>
      <w:r w:rsidRPr="009F5011">
        <w:rPr>
          <w:rFonts w:ascii="Arial" w:eastAsia="Times New Roman" w:hAnsi="Arial" w:cs="Arial"/>
          <w:noProof/>
          <w:sz w:val="23"/>
          <w:szCs w:val="23"/>
          <w:lang w:val="sl-SI" w:eastAsia="sl-SI"/>
        </w:rPr>
        <w:drawing>
          <wp:inline distT="0" distB="0" distL="0" distR="0" wp14:anchorId="659EDD59" wp14:editId="1A9E805E">
            <wp:extent cx="4034808" cy="5811715"/>
            <wp:effectExtent l="0" t="0" r="3810" b="5080"/>
            <wp:docPr id="5" name="Picture 5" descr="Kaj izbrati za ogrevanje / Porabimanj INFO / Ilustracija: Branko Bać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j izbrati za ogrevanje / Porabimanj INFO / Ilustracija: Branko Baćovi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390" cy="5816875"/>
                    </a:xfrm>
                    <a:prstGeom prst="rect">
                      <a:avLst/>
                    </a:prstGeom>
                    <a:noFill/>
                    <a:ln>
                      <a:noFill/>
                    </a:ln>
                  </pic:spPr>
                </pic:pic>
              </a:graphicData>
            </a:graphic>
          </wp:inline>
        </w:drawing>
      </w:r>
      <w:r w:rsidRPr="009F5011">
        <w:rPr>
          <w:rFonts w:ascii="Arial" w:eastAsia="Times New Roman" w:hAnsi="Arial" w:cs="Arial"/>
          <w:sz w:val="23"/>
          <w:szCs w:val="23"/>
          <w:lang w:val="sl-SI" w:eastAsia="en-GB"/>
        </w:rPr>
        <w:fldChar w:fldCharType="end"/>
      </w:r>
    </w:p>
    <w:p w14:paraId="1441299F" w14:textId="77777777" w:rsidR="000139CE" w:rsidRPr="009F5011" w:rsidRDefault="000139CE" w:rsidP="000139CE">
      <w:pPr>
        <w:shd w:val="clear" w:color="auto" w:fill="FFFFFF"/>
        <w:spacing w:before="204" w:after="204" w:line="396" w:lineRule="atLeast"/>
        <w:jc w:val="center"/>
        <w:textAlignment w:val="baseline"/>
        <w:rPr>
          <w:rFonts w:ascii="Arial" w:eastAsia="Times New Roman" w:hAnsi="Arial" w:cs="Arial"/>
          <w:sz w:val="23"/>
          <w:szCs w:val="23"/>
          <w:lang w:val="sl-SI" w:eastAsia="en-GB"/>
        </w:rPr>
      </w:pPr>
    </w:p>
    <w:p w14:paraId="426A3CC8" w14:textId="77777777" w:rsidR="009F5011" w:rsidRPr="009F5011" w:rsidRDefault="009F5011" w:rsidP="009F5011">
      <w:pPr>
        <w:shd w:val="clear" w:color="auto" w:fill="FFFFFF"/>
        <w:spacing w:before="204" w:after="204" w:line="396" w:lineRule="atLeast"/>
        <w:textAlignment w:val="baseline"/>
        <w:rPr>
          <w:rFonts w:ascii="Arial" w:eastAsia="Times New Roman" w:hAnsi="Arial" w:cs="Arial"/>
          <w:sz w:val="23"/>
          <w:szCs w:val="23"/>
          <w:lang w:val="sl-SI" w:eastAsia="en-GB"/>
        </w:rPr>
      </w:pPr>
    </w:p>
    <w:p w14:paraId="5AF842A4" w14:textId="77777777" w:rsidR="000139CE" w:rsidRPr="009F5011" w:rsidRDefault="000139CE" w:rsidP="009F5011">
      <w:pPr>
        <w:shd w:val="clear" w:color="auto" w:fill="FFFFFF"/>
        <w:spacing w:line="396" w:lineRule="atLeast"/>
        <w:textAlignment w:val="baseline"/>
        <w:rPr>
          <w:rFonts w:ascii="Arial" w:eastAsia="Times New Roman" w:hAnsi="Arial" w:cs="Arial"/>
          <w:lang w:val="sl-SI" w:eastAsia="en-GB"/>
        </w:rPr>
      </w:pPr>
      <w:r w:rsidRPr="009F5011">
        <w:rPr>
          <w:rFonts w:ascii="Arial" w:eastAsia="Times New Roman" w:hAnsi="Arial" w:cs="Arial"/>
          <w:bdr w:val="none" w:sz="0" w:space="0" w:color="auto" w:frame="1"/>
          <w:lang w:val="sl-SI" w:eastAsia="en-GB"/>
        </w:rPr>
        <w:t>Članek je omogočil MOP ARSO v sklopu ozaveščanja in informiranja o podnebnih spremembah z uporabo kazalcev okolja in Poročila o stanju okolja 2022.</w:t>
      </w:r>
    </w:p>
    <w:p w14:paraId="1D3295FD" w14:textId="77777777" w:rsidR="000139CE" w:rsidRPr="009F5011" w:rsidRDefault="000139CE" w:rsidP="009F5011">
      <w:pPr>
        <w:pStyle w:val="Navadensplet"/>
        <w:spacing w:before="400" w:beforeAutospacing="0" w:after="120" w:afterAutospacing="0"/>
        <w:rPr>
          <w:rFonts w:ascii="Arial" w:hAnsi="Arial" w:cs="Arial"/>
          <w:color w:val="000000"/>
          <w:sz w:val="40"/>
          <w:szCs w:val="40"/>
          <w:lang w:val="sl-SI"/>
        </w:rPr>
      </w:pPr>
    </w:p>
    <w:p w14:paraId="6F7C0E06" w14:textId="77777777" w:rsidR="000139CE" w:rsidRDefault="000139CE" w:rsidP="00E8302B">
      <w:pPr>
        <w:pStyle w:val="Navadensplet"/>
        <w:spacing w:before="400" w:beforeAutospacing="0" w:after="120" w:afterAutospacing="0"/>
        <w:rPr>
          <w:rFonts w:ascii="Arial" w:hAnsi="Arial" w:cs="Arial"/>
          <w:color w:val="000000"/>
          <w:sz w:val="40"/>
          <w:szCs w:val="40"/>
          <w:lang w:val="sl-SI"/>
        </w:rPr>
      </w:pPr>
    </w:p>
    <w:p w14:paraId="0C125B14" w14:textId="77777777" w:rsidR="000139CE" w:rsidRDefault="000139CE" w:rsidP="00E8302B">
      <w:pPr>
        <w:pStyle w:val="Navadensplet"/>
        <w:spacing w:before="400" w:beforeAutospacing="0" w:after="120" w:afterAutospacing="0"/>
        <w:rPr>
          <w:rFonts w:ascii="Arial" w:hAnsi="Arial" w:cs="Arial"/>
          <w:color w:val="000000"/>
          <w:sz w:val="40"/>
          <w:szCs w:val="40"/>
          <w:lang w:val="sl-SI"/>
        </w:rPr>
      </w:pPr>
    </w:p>
    <w:p w14:paraId="23774309" w14:textId="77777777" w:rsidR="0050061F" w:rsidRDefault="0050061F" w:rsidP="0050061F">
      <w:pPr>
        <w:rPr>
          <w:rFonts w:ascii="Arial" w:hAnsi="Arial" w:cs="Arial"/>
        </w:rPr>
      </w:pPr>
      <w:r>
        <w:rPr>
          <w:rFonts w:ascii="Arial" w:hAnsi="Arial" w:cs="Arial"/>
        </w:rPr>
        <w:lastRenderedPageBreak/>
        <w:t>--------------------------------------------------------------</w:t>
      </w:r>
    </w:p>
    <w:p w14:paraId="31536ED6" w14:textId="77777777" w:rsidR="0050061F" w:rsidRDefault="0050061F" w:rsidP="0050061F">
      <w:pPr>
        <w:pStyle w:val="Navadensplet"/>
        <w:spacing w:before="0" w:beforeAutospacing="0" w:after="0" w:afterAutospacing="0"/>
        <w:rPr>
          <w:rFonts w:ascii="Arial" w:hAnsi="Arial" w:cs="Arial"/>
          <w:b/>
          <w:bCs/>
          <w:color w:val="000000"/>
        </w:rPr>
      </w:pPr>
    </w:p>
    <w:p w14:paraId="763165A8" w14:textId="34DFCFBC" w:rsidR="0050061F" w:rsidRPr="00C939F8" w:rsidRDefault="0050061F" w:rsidP="0050061F">
      <w:pPr>
        <w:rPr>
          <w:rFonts w:ascii="Arial" w:hAnsi="Arial" w:cs="Arial"/>
          <w:b/>
          <w:bCs/>
          <w:lang w:val="sl-SI"/>
        </w:rPr>
      </w:pPr>
      <w:r w:rsidRPr="00C939F8">
        <w:rPr>
          <w:rFonts w:ascii="Arial" w:hAnsi="Arial" w:cs="Arial"/>
          <w:b/>
          <w:bCs/>
          <w:lang w:val="sl-SI"/>
        </w:rPr>
        <w:t>Viri</w:t>
      </w:r>
    </w:p>
    <w:p w14:paraId="09312AE7" w14:textId="77777777" w:rsidR="0050061F" w:rsidRPr="00C939F8" w:rsidRDefault="0050061F" w:rsidP="0050061F">
      <w:pPr>
        <w:rPr>
          <w:rFonts w:ascii="Arial" w:hAnsi="Arial" w:cs="Arial"/>
          <w:lang w:val="sl-SI"/>
        </w:rPr>
      </w:pPr>
    </w:p>
    <w:p w14:paraId="68CFD4EB" w14:textId="30F9B214" w:rsidR="0050061F" w:rsidRPr="00C939F8" w:rsidRDefault="0050061F" w:rsidP="0050061F">
      <w:pPr>
        <w:rPr>
          <w:rFonts w:ascii="Arial" w:hAnsi="Arial" w:cs="Arial"/>
          <w:lang w:val="sl-SI"/>
        </w:rPr>
      </w:pPr>
      <w:r w:rsidRPr="00C939F8">
        <w:rPr>
          <w:rFonts w:ascii="Arial" w:hAnsi="Arial" w:cs="Arial"/>
          <w:lang w:val="sl-SI"/>
        </w:rPr>
        <w:t xml:space="preserve">Informa Echo, Raziskava energetske učinkovitosti Slovenije - REUS 2019, </w:t>
      </w:r>
      <w:hyperlink r:id="rId11" w:history="1">
        <w:r w:rsidRPr="00C939F8">
          <w:rPr>
            <w:rStyle w:val="Hiperpovezava"/>
            <w:rFonts w:ascii="Arial" w:hAnsi="Arial" w:cs="Arial"/>
            <w:lang w:val="sl-SI"/>
          </w:rPr>
          <w:t>www.reus.si</w:t>
        </w:r>
      </w:hyperlink>
    </w:p>
    <w:p w14:paraId="082818A9" w14:textId="005C2F94" w:rsidR="0050061F" w:rsidRPr="00C939F8" w:rsidRDefault="0050061F" w:rsidP="0050061F">
      <w:pPr>
        <w:pStyle w:val="StandardWeb1"/>
        <w:spacing w:before="0" w:after="0"/>
        <w:rPr>
          <w:rStyle w:val="Hiperpovezava"/>
          <w:rFonts w:ascii="Arial" w:hAnsi="Arial" w:cs="Arial"/>
        </w:rPr>
      </w:pPr>
      <w:r w:rsidRPr="00C939F8">
        <w:rPr>
          <w:rFonts w:ascii="Arial" w:hAnsi="Arial" w:cs="Arial"/>
        </w:rPr>
        <w:t xml:space="preserve">Medijska soba: </w:t>
      </w:r>
      <w:hyperlink r:id="rId12" w:history="1">
        <w:r w:rsidRPr="00C939F8">
          <w:rPr>
            <w:rStyle w:val="Hiperpovezava"/>
            <w:rFonts w:ascii="Arial" w:hAnsi="Arial" w:cs="Arial"/>
          </w:rPr>
          <w:t>https://mediji.reus.si/</w:t>
        </w:r>
      </w:hyperlink>
    </w:p>
    <w:p w14:paraId="6B99E5B4" w14:textId="0FF5DCBE" w:rsidR="000C4F66" w:rsidRPr="00C939F8" w:rsidRDefault="000C4F66" w:rsidP="0050061F">
      <w:pPr>
        <w:pStyle w:val="StandardWeb1"/>
        <w:spacing w:before="0" w:after="0"/>
        <w:rPr>
          <w:rStyle w:val="Hiperpovezava"/>
          <w:rFonts w:ascii="Arial" w:hAnsi="Arial" w:cs="Arial"/>
        </w:rPr>
      </w:pPr>
      <w:r w:rsidRPr="00C939F8">
        <w:rPr>
          <w:rFonts w:ascii="Arial" w:hAnsi="Arial" w:cs="Arial"/>
        </w:rPr>
        <w:t xml:space="preserve">Na prenovljeni spletni strani </w:t>
      </w:r>
      <w:hyperlink r:id="rId13" w:history="1">
        <w:r w:rsidRPr="00C939F8">
          <w:rPr>
            <w:rStyle w:val="Hiperpovezava"/>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67A68700" w14:textId="2701FBEE" w:rsidR="005D45E7" w:rsidRPr="00C939F8" w:rsidRDefault="005D45E7" w:rsidP="005D45E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4" w:history="1">
        <w:r w:rsidRPr="00C939F8">
          <w:rPr>
            <w:rStyle w:val="Hiperpovezava"/>
            <w:rFonts w:ascii="Arial" w:hAnsi="Arial" w:cs="Arial"/>
            <w:lang w:val="sl-SI"/>
          </w:rPr>
          <w:t>EURE</w:t>
        </w:r>
      </w:hyperlink>
      <w:r w:rsidRPr="00C939F8">
        <w:rPr>
          <w:rFonts w:ascii="Arial" w:hAnsi="Arial" w:cs="Arial"/>
          <w:lang w:val="sl-SI"/>
        </w:rPr>
        <w:t>.</w:t>
      </w:r>
    </w:p>
    <w:p w14:paraId="06E7193F" w14:textId="77777777" w:rsidR="0050061F" w:rsidRPr="00C939F8" w:rsidRDefault="0050061F" w:rsidP="0050061F">
      <w:pPr>
        <w:pStyle w:val="Navadensplet"/>
        <w:shd w:val="clear" w:color="auto" w:fill="FFFFFF"/>
        <w:spacing w:before="0" w:beforeAutospacing="0" w:after="0" w:afterAutospacing="0"/>
        <w:ind w:right="-20"/>
        <w:rPr>
          <w:rFonts w:ascii="Arial" w:hAnsi="Arial" w:cs="Arial"/>
          <w:color w:val="4472C4" w:themeColor="accent1"/>
          <w:lang w:val="sl-SI"/>
        </w:rPr>
      </w:pPr>
      <w:r w:rsidRPr="00C939F8">
        <w:rPr>
          <w:rFonts w:ascii="Arial" w:hAnsi="Arial" w:cs="Arial"/>
          <w:color w:val="000000" w:themeColor="text1"/>
          <w:lang w:val="sl-SI"/>
        </w:rPr>
        <w:t xml:space="preserve">Infografika je primerna za tisk do širine 17 cm / © Informa Echo / </w:t>
      </w:r>
    </w:p>
    <w:p w14:paraId="6C3D0CC1" w14:textId="77777777" w:rsidR="0050061F" w:rsidRPr="00C939F8" w:rsidRDefault="0050061F" w:rsidP="0050061F">
      <w:pPr>
        <w:rPr>
          <w:rFonts w:ascii="Arial" w:hAnsi="Arial" w:cs="Arial"/>
          <w:lang w:val="sl-SI"/>
        </w:rPr>
      </w:pPr>
    </w:p>
    <w:p w14:paraId="7D1F45B1" w14:textId="77777777" w:rsidR="0050061F" w:rsidRPr="00C939F8" w:rsidRDefault="0050061F" w:rsidP="0050061F">
      <w:pPr>
        <w:pStyle w:val="Navadensplet"/>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33C181A0" w14:textId="77777777" w:rsidR="0050061F" w:rsidRPr="00C939F8" w:rsidRDefault="0050061F" w:rsidP="0050061F">
      <w:pPr>
        <w:pStyle w:val="Navadensplet"/>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0695B78B" w14:textId="77777777" w:rsidR="005D45E7" w:rsidRPr="00C939F8" w:rsidRDefault="0050061F" w:rsidP="0050061F">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2196A760" w14:textId="2CA1C12D" w:rsidR="0050061F" w:rsidRPr="00C939F8" w:rsidRDefault="0050061F" w:rsidP="0050061F">
      <w:pPr>
        <w:rPr>
          <w:rFonts w:ascii="Arial" w:hAnsi="Arial" w:cs="Arial"/>
          <w:lang w:val="sl-SI"/>
        </w:rPr>
      </w:pPr>
      <w:r w:rsidRPr="00C939F8">
        <w:rPr>
          <w:rFonts w:ascii="Arial" w:hAnsi="Arial" w:cs="Arial"/>
          <w:lang w:val="sl-SI"/>
        </w:rPr>
        <w:t>Glavni sofinancer raziskave REUS je podjetje </w:t>
      </w:r>
      <w:hyperlink r:id="rId15" w:tgtFrame="_blank" w:history="1">
        <w:r w:rsidRPr="00C939F8">
          <w:rPr>
            <w:rStyle w:val="Hiperpovezava"/>
            <w:rFonts w:ascii="Arial" w:hAnsi="Arial" w:cs="Arial"/>
            <w:lang w:val="sl-SI"/>
          </w:rPr>
          <w:t>Borzen</w:t>
        </w:r>
      </w:hyperlink>
      <w:r w:rsidRPr="00C939F8">
        <w:rPr>
          <w:rFonts w:ascii="Arial" w:hAnsi="Arial" w:cs="Arial"/>
          <w:lang w:val="sl-SI"/>
        </w:rPr>
        <w:t> / </w:t>
      </w:r>
      <w:hyperlink r:id="rId16" w:tgtFrame="_blank" w:history="1">
        <w:r w:rsidRPr="00C939F8">
          <w:rPr>
            <w:rStyle w:val="Hiperpovezava"/>
            <w:rFonts w:ascii="Arial" w:hAnsi="Arial" w:cs="Arial"/>
            <w:lang w:val="sl-SI"/>
          </w:rPr>
          <w:t>Trajnostna energija</w:t>
        </w:r>
      </w:hyperlink>
      <w:r w:rsidRPr="00C939F8">
        <w:rPr>
          <w:rFonts w:ascii="Arial" w:hAnsi="Arial" w:cs="Arial"/>
          <w:lang w:val="sl-SI"/>
        </w:rPr>
        <w:t>.</w:t>
      </w:r>
    </w:p>
    <w:p w14:paraId="547C95A4" w14:textId="133F5994" w:rsidR="005D45E7" w:rsidRPr="00C939F8" w:rsidRDefault="005D45E7" w:rsidP="000C4F66">
      <w:pPr>
        <w:rPr>
          <w:rFonts w:ascii="Arial" w:hAnsi="Arial" w:cs="Arial"/>
          <w:lang w:val="sl-SI"/>
        </w:rPr>
      </w:pPr>
      <w:r w:rsidRPr="00C939F8">
        <w:rPr>
          <w:rFonts w:ascii="Arial" w:hAnsi="Arial" w:cs="Arial"/>
          <w:lang w:val="sl-SI"/>
        </w:rPr>
        <w:t xml:space="preserve">Sofinancer Raziskave REUS GOS 2022 je tudi </w:t>
      </w:r>
      <w:hyperlink r:id="rId17" w:history="1">
        <w:r w:rsidRPr="00C939F8">
          <w:rPr>
            <w:rStyle w:val="Hiperpovezava"/>
            <w:rFonts w:ascii="Arial" w:hAnsi="Arial" w:cs="Arial"/>
            <w:lang w:val="sl-SI"/>
          </w:rPr>
          <w:t>Agencija Republike Slovenije za okolje</w:t>
        </w:r>
      </w:hyperlink>
      <w:r w:rsidRPr="00C939F8">
        <w:rPr>
          <w:rFonts w:ascii="Arial" w:hAnsi="Arial" w:cs="Arial"/>
          <w:lang w:val="sl-SI"/>
        </w:rPr>
        <w:t xml:space="preserve"> v okviru Ministrstva za okolje in prostor</w:t>
      </w:r>
      <w:r w:rsidR="000C4F66" w:rsidRPr="00C939F8">
        <w:rPr>
          <w:rFonts w:ascii="Arial" w:hAnsi="Arial" w:cs="Arial"/>
          <w:lang w:val="sl-SI"/>
        </w:rPr>
        <w:t>.</w:t>
      </w:r>
    </w:p>
    <w:p w14:paraId="2B9FD5F5" w14:textId="77777777" w:rsidR="0050061F" w:rsidRPr="00C939F8" w:rsidRDefault="0050061F" w:rsidP="0050061F">
      <w:pPr>
        <w:pStyle w:val="Navadensplet"/>
        <w:spacing w:before="0" w:beforeAutospacing="0" w:after="0" w:afterAutospacing="0"/>
        <w:textAlignment w:val="baseline"/>
        <w:rPr>
          <w:rFonts w:ascii="Arial" w:hAnsi="Arial" w:cs="Arial"/>
          <w:b/>
          <w:bCs/>
          <w:color w:val="000000" w:themeColor="text1"/>
          <w:sz w:val="22"/>
          <w:szCs w:val="22"/>
          <w:lang w:val="sl-SI"/>
        </w:rPr>
      </w:pPr>
    </w:p>
    <w:p w14:paraId="2DDFE7CE" w14:textId="41FC2AC2" w:rsidR="0050061F" w:rsidRPr="00C939F8" w:rsidRDefault="0050061F" w:rsidP="0050061F">
      <w:pPr>
        <w:pStyle w:val="StandardWeb1"/>
        <w:spacing w:before="0" w:after="0"/>
        <w:rPr>
          <w:rStyle w:val="Hiperpovezava"/>
          <w:rFonts w:ascii="Arial" w:hAnsi="Arial" w:cs="Arial"/>
        </w:rPr>
      </w:pPr>
      <w:r w:rsidRPr="00C939F8">
        <w:rPr>
          <w:rFonts w:ascii="Arial" w:hAnsi="Arial" w:cs="Arial"/>
          <w:color w:val="000000"/>
        </w:rPr>
        <w:t xml:space="preserve">Več o raziskavi REUS: </w:t>
      </w:r>
      <w:hyperlink r:id="rId18" w:history="1">
        <w:r w:rsidRPr="00C939F8">
          <w:rPr>
            <w:rStyle w:val="Hiperpovezava"/>
            <w:rFonts w:ascii="Arial" w:hAnsi="Arial" w:cs="Arial"/>
          </w:rPr>
          <w:t>https://www.reus.si/</w:t>
        </w:r>
      </w:hyperlink>
    </w:p>
    <w:p w14:paraId="0201312B" w14:textId="0C829C77" w:rsidR="0050061F" w:rsidRPr="00C939F8" w:rsidRDefault="0050061F" w:rsidP="0050061F">
      <w:pPr>
        <w:pStyle w:val="StandardWeb1"/>
        <w:spacing w:before="0" w:after="0"/>
        <w:rPr>
          <w:rStyle w:val="Hiperpovezava"/>
          <w:rFonts w:ascii="Arial" w:hAnsi="Arial" w:cs="Arial"/>
          <w:sz w:val="22"/>
          <w:szCs w:val="22"/>
        </w:rPr>
      </w:pPr>
    </w:p>
    <w:p w14:paraId="09B92D38" w14:textId="67090891" w:rsidR="006C4EB8" w:rsidRPr="00C939F8" w:rsidRDefault="006C4EB8" w:rsidP="0050061F">
      <w:pPr>
        <w:pStyle w:val="StandardWeb1"/>
        <w:spacing w:before="0" w:after="0"/>
        <w:rPr>
          <w:rStyle w:val="Hiperpovezava"/>
          <w:rFonts w:ascii="Arial" w:hAnsi="Arial" w:cs="Arial"/>
          <w:sz w:val="22"/>
          <w:szCs w:val="22"/>
        </w:rPr>
      </w:pPr>
    </w:p>
    <w:p w14:paraId="05995141" w14:textId="12435280" w:rsidR="006C4EB8" w:rsidRPr="00C939F8" w:rsidRDefault="006C4EB8" w:rsidP="006C4EB8">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O kazalcih okolja</w:t>
      </w:r>
      <w:r w:rsidR="000F0FC1" w:rsidRPr="00C939F8">
        <w:rPr>
          <w:rFonts w:ascii="Arial" w:eastAsia="Times New Roman" w:hAnsi="Arial" w:cs="Arial"/>
          <w:b/>
          <w:bCs/>
          <w:color w:val="000000" w:themeColor="text1"/>
          <w:lang w:val="sl-SI" w:eastAsia="en-GB"/>
        </w:rPr>
        <w:t xml:space="preserve"> </w:t>
      </w:r>
    </w:p>
    <w:p w14:paraId="4A8CFCA6" w14:textId="77777777" w:rsidR="006C4EB8" w:rsidRPr="00C939F8" w:rsidRDefault="006C4EB8" w:rsidP="006C4EB8">
      <w:pPr>
        <w:textAlignment w:val="baseline"/>
        <w:rPr>
          <w:rFonts w:ascii="Arial" w:eastAsia="Times New Roman" w:hAnsi="Arial" w:cs="Arial"/>
          <w:b/>
          <w:bCs/>
          <w:color w:val="000000" w:themeColor="text1"/>
          <w:lang w:val="sl-SI" w:eastAsia="en-GB"/>
        </w:rPr>
      </w:pPr>
    </w:p>
    <w:p w14:paraId="25212F35" w14:textId="6B10FBD0"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49D66F52" w14:textId="77777777" w:rsidR="0050061F" w:rsidRPr="00C939F8" w:rsidRDefault="0050061F" w:rsidP="0050061F">
      <w:pPr>
        <w:pStyle w:val="StandardWeb1"/>
        <w:spacing w:before="0" w:after="0"/>
        <w:rPr>
          <w:rFonts w:ascii="Arial" w:hAnsi="Arial" w:cs="Arial"/>
        </w:rPr>
      </w:pPr>
    </w:p>
    <w:p w14:paraId="3A2E6BD2" w14:textId="45839D62" w:rsidR="006C4EB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w:t>
      </w:r>
      <w:r w:rsidR="009F5011">
        <w:rPr>
          <w:rFonts w:ascii="Arial" w:eastAsia="Times New Roman" w:hAnsi="Arial" w:cs="Arial"/>
          <w:color w:val="000000" w:themeColor="text1"/>
          <w:lang w:val="sl-SI" w:eastAsia="en-GB"/>
        </w:rPr>
        <w:t>e</w:t>
      </w:r>
      <w:r w:rsidRPr="00C939F8">
        <w:rPr>
          <w:rFonts w:ascii="Arial" w:eastAsia="Times New Roman" w:hAnsi="Arial" w:cs="Arial"/>
          <w:color w:val="000000" w:themeColor="text1"/>
          <w:lang w:val="sl-SI" w:eastAsia="en-GB"/>
        </w:rPr>
        <w:t xml:space="preserve"> okolja</w:t>
      </w:r>
      <w:r w:rsidR="0004639E">
        <w:rPr>
          <w:rFonts w:ascii="Arial" w:eastAsia="Times New Roman" w:hAnsi="Arial" w:cs="Arial"/>
          <w:color w:val="000000" w:themeColor="text1"/>
          <w:lang w:val="sl-SI" w:eastAsia="en-GB"/>
        </w:rPr>
        <w:t xml:space="preserve"> </w:t>
      </w:r>
      <w:hyperlink r:id="rId19" w:tgtFrame="_blank" w:history="1">
        <w:r w:rsidR="009F5011" w:rsidRPr="009F5011">
          <w:rPr>
            <w:rFonts w:ascii="Arial" w:eastAsia="Times New Roman" w:hAnsi="Arial" w:cs="Arial"/>
            <w:i/>
            <w:iCs/>
            <w:u w:val="single"/>
            <w:bdr w:val="none" w:sz="0" w:space="0" w:color="auto" w:frame="1"/>
            <w:lang w:val="sl-SI" w:eastAsia="en-GB"/>
          </w:rPr>
          <w:t>[PB03] Izpusti toplogrednih plinov</w:t>
        </w:r>
      </w:hyperlink>
      <w:r w:rsidR="009F5011" w:rsidRPr="009F5011">
        <w:rPr>
          <w:rFonts w:ascii="Arial" w:eastAsia="Times New Roman" w:hAnsi="Arial" w:cs="Arial"/>
          <w:i/>
          <w:iCs/>
          <w:bdr w:val="none" w:sz="0" w:space="0" w:color="auto" w:frame="1"/>
          <w:lang w:val="sl-SI" w:eastAsia="en-GB"/>
        </w:rPr>
        <w:t>,  </w:t>
      </w:r>
      <w:hyperlink r:id="rId20" w:tgtFrame="_blank" w:history="1">
        <w:r w:rsidR="009F5011" w:rsidRPr="009F5011">
          <w:rPr>
            <w:rFonts w:ascii="Arial" w:eastAsia="Times New Roman" w:hAnsi="Arial" w:cs="Arial"/>
            <w:i/>
            <w:iCs/>
            <w:u w:val="single"/>
            <w:bdr w:val="none" w:sz="0" w:space="0" w:color="auto" w:frame="1"/>
            <w:lang w:val="sl-SI" w:eastAsia="en-GB"/>
          </w:rPr>
          <w:t>[PO01] Letni izpusti TGP po Odločbi 406/2009/ES</w:t>
        </w:r>
      </w:hyperlink>
      <w:r w:rsidR="009F5011" w:rsidRPr="009F5011">
        <w:rPr>
          <w:rFonts w:ascii="Arial" w:eastAsia="Times New Roman" w:hAnsi="Arial" w:cs="Arial"/>
          <w:i/>
          <w:iCs/>
          <w:bdr w:val="none" w:sz="0" w:space="0" w:color="auto" w:frame="1"/>
          <w:lang w:val="sl-SI" w:eastAsia="en-GB"/>
        </w:rPr>
        <w:t xml:space="preserve">), </w:t>
      </w:r>
      <w:hyperlink r:id="rId21" w:history="1">
        <w:r w:rsidR="009F5011" w:rsidRPr="009F5011">
          <w:rPr>
            <w:rStyle w:val="Hiperpovezava"/>
            <w:rFonts w:ascii="Arial" w:eastAsia="Times New Roman" w:hAnsi="Arial" w:cs="Arial"/>
            <w:i/>
            <w:iCs/>
            <w:color w:val="auto"/>
            <w:bdr w:val="none" w:sz="0" w:space="0" w:color="auto" w:frame="1"/>
            <w:lang w:val="sl-SI" w:eastAsia="en-GB"/>
          </w:rPr>
          <w:t>[ZR08] Onesnaženost zraka z delci PM</w:t>
        </w:r>
        <w:r w:rsidR="009F5011" w:rsidRPr="009F5011">
          <w:rPr>
            <w:rStyle w:val="Hiperpovezava"/>
            <w:rFonts w:ascii="Cambria Math" w:eastAsia="Times New Roman" w:hAnsi="Cambria Math" w:cs="Cambria Math"/>
            <w:i/>
            <w:iCs/>
            <w:color w:val="auto"/>
            <w:bdr w:val="none" w:sz="0" w:space="0" w:color="auto" w:frame="1"/>
            <w:lang w:val="sl-SI" w:eastAsia="en-GB"/>
          </w:rPr>
          <w:t>₁₀</w:t>
        </w:r>
        <w:r w:rsidR="009F5011" w:rsidRPr="009F5011">
          <w:rPr>
            <w:rStyle w:val="Hiperpovezava"/>
            <w:rFonts w:ascii="Arial" w:eastAsia="Times New Roman" w:hAnsi="Arial" w:cs="Arial"/>
            <w:i/>
            <w:iCs/>
            <w:color w:val="auto"/>
            <w:bdr w:val="none" w:sz="0" w:space="0" w:color="auto" w:frame="1"/>
            <w:lang w:val="sl-SI" w:eastAsia="en-GB"/>
          </w:rPr>
          <w:t xml:space="preserve"> in PM</w:t>
        </w:r>
        <w:r w:rsidR="009F5011" w:rsidRPr="009F5011">
          <w:rPr>
            <w:rStyle w:val="Hiperpovezava"/>
            <w:rFonts w:ascii="Cambria Math" w:eastAsia="Times New Roman" w:hAnsi="Cambria Math" w:cs="Cambria Math"/>
            <w:i/>
            <w:iCs/>
            <w:color w:val="auto"/>
            <w:bdr w:val="none" w:sz="0" w:space="0" w:color="auto" w:frame="1"/>
            <w:lang w:val="sl-SI" w:eastAsia="en-GB"/>
          </w:rPr>
          <w:t>₂</w:t>
        </w:r>
        <w:r w:rsidR="009F5011" w:rsidRPr="009F5011">
          <w:rPr>
            <w:rStyle w:val="Hiperpovezava"/>
            <w:rFonts w:ascii="Arial" w:eastAsia="Times New Roman" w:hAnsi="Arial" w:cs="Arial"/>
            <w:i/>
            <w:iCs/>
            <w:color w:val="auto"/>
            <w:bdr w:val="none" w:sz="0" w:space="0" w:color="auto" w:frame="1"/>
            <w:lang w:val="sl-SI" w:eastAsia="en-GB"/>
          </w:rPr>
          <w:t>.</w:t>
        </w:r>
        <w:r w:rsidR="009F5011" w:rsidRPr="009F5011">
          <w:rPr>
            <w:rStyle w:val="Hiperpovezava"/>
            <w:rFonts w:ascii="Cambria Math" w:eastAsia="Times New Roman" w:hAnsi="Cambria Math" w:cs="Cambria Math"/>
            <w:i/>
            <w:iCs/>
            <w:color w:val="auto"/>
            <w:bdr w:val="none" w:sz="0" w:space="0" w:color="auto" w:frame="1"/>
            <w:lang w:val="sl-SI" w:eastAsia="en-GB"/>
          </w:rPr>
          <w:t>₅</w:t>
        </w:r>
      </w:hyperlink>
      <w:r w:rsidR="0098542A">
        <w:rPr>
          <w:rStyle w:val="Hiperpovezava"/>
          <w:rFonts w:ascii="Arial" w:eastAsia="Times New Roman" w:hAnsi="Arial" w:cs="Arial"/>
          <w:i/>
          <w:iCs/>
          <w:color w:val="auto"/>
          <w:bdr w:val="none" w:sz="0" w:space="0" w:color="auto" w:frame="1"/>
          <w:lang w:val="sl-SI" w:eastAsia="en-GB"/>
        </w:rPr>
        <w:t xml:space="preserve">, </w:t>
      </w:r>
      <w:hyperlink r:id="rId22" w:tgtFrame="_blank" w:history="1">
        <w:r w:rsidR="0098542A" w:rsidRPr="009F5011">
          <w:rPr>
            <w:rFonts w:ascii="Arial" w:eastAsia="Times New Roman" w:hAnsi="Arial" w:cs="Arial"/>
            <w:i/>
            <w:iCs/>
            <w:u w:val="single"/>
            <w:bdr w:val="none" w:sz="0" w:space="0" w:color="auto" w:frame="1"/>
            <w:lang w:val="sl-SI" w:eastAsia="en-GB"/>
          </w:rPr>
          <w:t>[PB08] Projekcije izpustov toplogrednih plinov v Sloveniji</w:t>
        </w:r>
      </w:hyperlink>
      <w:r w:rsidR="0098542A" w:rsidRPr="009F5011">
        <w:rPr>
          <w:rFonts w:ascii="Arial" w:eastAsia="Times New Roman" w:hAnsi="Arial" w:cs="Arial"/>
          <w:i/>
          <w:iCs/>
          <w:u w:val="single"/>
          <w:bdr w:val="none" w:sz="0" w:space="0" w:color="auto" w:frame="1"/>
          <w:lang w:val="sl-SI" w:eastAsia="en-GB"/>
        </w:rPr>
        <w:t xml:space="preserve"> in </w:t>
      </w:r>
      <w:hyperlink r:id="rId23" w:history="1">
        <w:r w:rsidR="0098542A" w:rsidRPr="009F5011">
          <w:rPr>
            <w:rStyle w:val="Hiperpovezava"/>
            <w:rFonts w:ascii="Arial" w:eastAsia="Times New Roman" w:hAnsi="Arial" w:cs="Arial"/>
            <w:i/>
            <w:iCs/>
            <w:color w:val="auto"/>
            <w:bdr w:val="none" w:sz="0" w:space="0" w:color="auto" w:frame="1"/>
            <w:lang w:val="sl-SI" w:eastAsia="en-GB"/>
          </w:rPr>
          <w:t>[ZR14] Projekcije izpustov onesnaževal zraka</w:t>
        </w:r>
      </w:hyperlink>
      <w:r w:rsidR="0004639E">
        <w:rPr>
          <w:rFonts w:ascii="Arial" w:eastAsia="Times New Roman" w:hAnsi="Arial" w:cs="Arial"/>
          <w:color w:val="000000" w:themeColor="text1"/>
          <w:lang w:val="sl-SI" w:eastAsia="en-GB"/>
        </w:rPr>
        <w:t xml:space="preserve"> </w:t>
      </w:r>
      <w:r w:rsidR="00A67A85">
        <w:rPr>
          <w:rFonts w:ascii="Arial" w:eastAsia="Times New Roman" w:hAnsi="Arial" w:cs="Arial"/>
          <w:color w:val="000000" w:themeColor="text1"/>
          <w:lang w:val="sl-SI" w:eastAsia="en-GB"/>
        </w:rPr>
        <w:t>in druge kazalce vedenja in ravnanja z energijo l</w:t>
      </w:r>
      <w:r w:rsidRPr="00C939F8">
        <w:rPr>
          <w:rFonts w:ascii="Arial" w:eastAsia="Times New Roman" w:hAnsi="Arial" w:cs="Arial"/>
          <w:color w:val="000000" w:themeColor="text1"/>
          <w:lang w:val="sl-SI" w:eastAsia="en-GB"/>
        </w:rPr>
        <w:t>ahko najdete na spletni strani ARSO.</w:t>
      </w:r>
    </w:p>
    <w:p w14:paraId="65399955" w14:textId="6DBC3ED2" w:rsidR="0098542A" w:rsidRDefault="0098542A" w:rsidP="006C4EB8">
      <w:pPr>
        <w:textAlignment w:val="baseline"/>
        <w:rPr>
          <w:rFonts w:ascii="Arial" w:eastAsia="Times New Roman" w:hAnsi="Arial" w:cs="Arial"/>
          <w:color w:val="000000" w:themeColor="text1"/>
          <w:lang w:val="sl-SI" w:eastAsia="en-GB"/>
        </w:rPr>
      </w:pPr>
    </w:p>
    <w:p w14:paraId="69C30289" w14:textId="79453289" w:rsidR="0098542A" w:rsidRPr="00C939F8" w:rsidRDefault="0098542A" w:rsidP="006C4EB8">
      <w:pPr>
        <w:textAlignment w:val="baseline"/>
        <w:rPr>
          <w:rFonts w:ascii="Arial" w:eastAsia="Times New Roman" w:hAnsi="Arial" w:cs="Arial"/>
          <w:color w:val="000000" w:themeColor="text1"/>
          <w:lang w:val="sl-SI" w:eastAsia="en-GB"/>
        </w:rPr>
      </w:pPr>
      <w:r w:rsidRPr="0098542A">
        <w:rPr>
          <w:rFonts w:ascii="Arial" w:eastAsia="Times New Roman" w:hAnsi="Arial" w:cs="Arial"/>
          <w:lang w:val="sl-SI" w:eastAsia="en-GB"/>
        </w:rPr>
        <w:t>Več informacij vezanih na članek v Poročilu o stanju okolja 2022 – poglavji Kakovost zraka in Blaženje podnebnih sprememb in energetika</w:t>
      </w:r>
      <w:r w:rsidRPr="009F5011">
        <w:rPr>
          <w:rFonts w:ascii="Arial" w:eastAsia="Times New Roman" w:hAnsi="Arial" w:cs="Arial"/>
          <w:i/>
          <w:iCs/>
          <w:lang w:val="sl-SI" w:eastAsia="en-GB"/>
        </w:rPr>
        <w:t xml:space="preserve"> </w:t>
      </w:r>
      <w:hyperlink r:id="rId24" w:history="1">
        <w:r w:rsidRPr="009F5011">
          <w:rPr>
            <w:rStyle w:val="Hiperpovezava"/>
            <w:rFonts w:ascii="Arial" w:eastAsia="Times New Roman" w:hAnsi="Arial" w:cs="Arial"/>
            <w:i/>
            <w:iCs/>
            <w:color w:val="auto"/>
            <w:lang w:val="sl-SI" w:eastAsia="en-GB"/>
          </w:rPr>
          <w:t>https://www.gov.si/assets/ministrstva/MOP/Dokumenti/porocilo_o_okolju_2022.pdf</w:t>
        </w:r>
      </w:hyperlink>
    </w:p>
    <w:p w14:paraId="22DF7CD7" w14:textId="77777777" w:rsidR="006C4EB8" w:rsidRPr="00C939F8" w:rsidRDefault="006C4EB8" w:rsidP="006C4EB8">
      <w:pPr>
        <w:textAlignment w:val="baseline"/>
        <w:rPr>
          <w:rFonts w:ascii="Arial" w:eastAsia="Times New Roman" w:hAnsi="Arial" w:cs="Arial"/>
          <w:color w:val="000000" w:themeColor="text1"/>
          <w:lang w:val="sl-SI" w:eastAsia="en-GB"/>
        </w:rPr>
      </w:pPr>
    </w:p>
    <w:p w14:paraId="01CC8E79" w14:textId="297E1F0B" w:rsidR="0050061F" w:rsidRDefault="0050061F" w:rsidP="0050061F">
      <w:pPr>
        <w:rPr>
          <w:rFonts w:ascii="Arial" w:hAnsi="Arial" w:cs="Arial"/>
          <w:lang w:val="sl-SI"/>
        </w:rPr>
      </w:pPr>
    </w:p>
    <w:p w14:paraId="6679B2A6" w14:textId="65C77959" w:rsidR="0098542A" w:rsidRDefault="0098542A" w:rsidP="0050061F">
      <w:pPr>
        <w:rPr>
          <w:rFonts w:ascii="Arial" w:hAnsi="Arial" w:cs="Arial"/>
          <w:lang w:val="sl-SI"/>
        </w:rPr>
      </w:pPr>
    </w:p>
    <w:p w14:paraId="30872C84" w14:textId="4CC38DFB" w:rsidR="0098542A" w:rsidRDefault="0098542A" w:rsidP="0050061F">
      <w:pPr>
        <w:rPr>
          <w:rFonts w:ascii="Arial" w:hAnsi="Arial" w:cs="Arial"/>
          <w:lang w:val="sl-SI"/>
        </w:rPr>
      </w:pPr>
    </w:p>
    <w:p w14:paraId="052AC1B6" w14:textId="77777777" w:rsidR="0098542A" w:rsidRPr="00C939F8" w:rsidRDefault="0098542A" w:rsidP="0050061F">
      <w:pPr>
        <w:rPr>
          <w:rFonts w:ascii="Arial" w:hAnsi="Arial" w:cs="Arial"/>
          <w:lang w:val="sl-SI"/>
        </w:rPr>
      </w:pPr>
    </w:p>
    <w:p w14:paraId="1F827A1F" w14:textId="77777777" w:rsidR="0050061F" w:rsidRPr="00C939F8" w:rsidRDefault="0050061F" w:rsidP="0050061F">
      <w:pPr>
        <w:pStyle w:val="Naslov1"/>
        <w:spacing w:before="400" w:after="120"/>
        <w:rPr>
          <w:rFonts w:ascii="Arial" w:hAnsi="Arial" w:cs="Arial"/>
          <w:b w:val="0"/>
          <w:bCs w:val="0"/>
          <w:color w:val="000000"/>
          <w:sz w:val="40"/>
          <w:szCs w:val="40"/>
          <w:lang w:val="sl-SI"/>
        </w:rPr>
      </w:pPr>
      <w:r w:rsidRPr="00C939F8">
        <w:rPr>
          <w:rFonts w:ascii="Arial" w:hAnsi="Arial" w:cs="Arial"/>
          <w:color w:val="000000"/>
          <w:sz w:val="40"/>
          <w:szCs w:val="40"/>
          <w:lang w:val="sl-SI"/>
        </w:rPr>
        <w:lastRenderedPageBreak/>
        <w:t>Priloga z dodatnimi informacijami</w:t>
      </w:r>
    </w:p>
    <w:p w14:paraId="6B93B9A6" w14:textId="77777777" w:rsidR="0050061F" w:rsidRPr="00C939F8" w:rsidRDefault="0050061F" w:rsidP="0050061F">
      <w:pPr>
        <w:rPr>
          <w:rFonts w:ascii="Arial" w:hAnsi="Arial" w:cs="Arial"/>
          <w:lang w:val="sl-SI"/>
        </w:rPr>
      </w:pPr>
    </w:p>
    <w:p w14:paraId="1D46039A" w14:textId="77777777" w:rsidR="0050061F" w:rsidRPr="00C939F8" w:rsidRDefault="0050061F" w:rsidP="0050061F">
      <w:pPr>
        <w:rPr>
          <w:rFonts w:ascii="Arial" w:hAnsi="Arial" w:cs="Arial"/>
          <w:b/>
          <w:bCs/>
          <w:lang w:val="sl-SI"/>
        </w:rPr>
      </w:pPr>
      <w:r w:rsidRPr="00C939F8">
        <w:rPr>
          <w:rFonts w:ascii="Arial" w:hAnsi="Arial" w:cs="Arial"/>
          <w:b/>
          <w:bCs/>
          <w:lang w:val="sl-SI"/>
        </w:rPr>
        <w:t>Pogoji za uporabo in objavljanje gradiv</w:t>
      </w:r>
    </w:p>
    <w:p w14:paraId="2204ECCF" w14:textId="77777777" w:rsidR="0050061F" w:rsidRPr="00C939F8" w:rsidRDefault="0050061F" w:rsidP="0050061F">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31FD8E14" w14:textId="77777777" w:rsidR="0050061F" w:rsidRPr="00C939F8" w:rsidRDefault="0050061F" w:rsidP="0050061F">
      <w:pPr>
        <w:rPr>
          <w:rFonts w:ascii="Arial" w:hAnsi="Arial" w:cs="Arial"/>
          <w:lang w:val="sl-SI"/>
        </w:rPr>
      </w:pPr>
      <w:r w:rsidRPr="00C939F8">
        <w:rPr>
          <w:rFonts w:ascii="Arial" w:hAnsi="Arial" w:cs="Arial"/>
          <w:lang w:val="sl-SI"/>
        </w:rPr>
        <w:t>Vsa gradiva lahko uporabljate pod naslednjimi pogoji:</w:t>
      </w:r>
    </w:p>
    <w:p w14:paraId="674056AD"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 xml:space="preserve">Obvezno morate navesti vir (Informa Echo, </w:t>
      </w:r>
      <w:hyperlink r:id="rId25" w:history="1">
        <w:r w:rsidRPr="00C939F8">
          <w:rPr>
            <w:rStyle w:val="Hiperpovezava"/>
            <w:rFonts w:ascii="Arial" w:hAnsi="Arial" w:cs="Arial"/>
            <w:lang w:val="sl-SI"/>
          </w:rPr>
          <w:t>www.reus.si</w:t>
        </w:r>
      </w:hyperlink>
      <w:r w:rsidRPr="00C939F8">
        <w:rPr>
          <w:rFonts w:ascii="Arial" w:hAnsi="Arial" w:cs="Arial"/>
          <w:lang w:val="sl-SI"/>
        </w:rPr>
        <w:t xml:space="preserve"> )</w:t>
      </w:r>
    </w:p>
    <w:p w14:paraId="2A4A1AA4"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Besedila in grafike lahko uporabite v celoti ali po delih</w:t>
      </w:r>
    </w:p>
    <w:p w14:paraId="77ECDFB7"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554F5D06" w14:textId="77777777" w:rsidR="0050061F" w:rsidRPr="00C939F8" w:rsidRDefault="0050061F" w:rsidP="0050061F">
      <w:pPr>
        <w:pStyle w:val="StandardWeb1"/>
        <w:spacing w:before="0" w:after="0"/>
        <w:rPr>
          <w:rFonts w:ascii="Arial" w:hAnsi="Arial" w:cs="Arial"/>
          <w:color w:val="000000"/>
          <w:sz w:val="22"/>
          <w:szCs w:val="22"/>
        </w:rPr>
      </w:pPr>
    </w:p>
    <w:p w14:paraId="60B09E99" w14:textId="6EEC2402" w:rsidR="0050061F" w:rsidRPr="005E1DA4" w:rsidRDefault="0050061F" w:rsidP="0050061F">
      <w:pPr>
        <w:pStyle w:val="StandardWeb1"/>
        <w:spacing w:before="0" w:after="0"/>
        <w:rPr>
          <w:rFonts w:ascii="Arial" w:hAnsi="Arial" w:cs="Arial"/>
        </w:rPr>
      </w:pPr>
      <w:r w:rsidRPr="005E1DA4">
        <w:rPr>
          <w:rFonts w:ascii="Arial" w:hAnsi="Arial" w:cs="Arial"/>
          <w:color w:val="000000"/>
        </w:rPr>
        <w:t>Več o tem v medijsk</w:t>
      </w:r>
      <w:r w:rsidR="005E1DA4" w:rsidRPr="005E1DA4">
        <w:rPr>
          <w:rFonts w:ascii="Arial" w:hAnsi="Arial" w:cs="Arial"/>
          <w:color w:val="000000"/>
        </w:rPr>
        <w:t>i sobi</w:t>
      </w:r>
      <w:r w:rsidRPr="005E1DA4">
        <w:rPr>
          <w:rFonts w:ascii="Arial" w:hAnsi="Arial" w:cs="Arial"/>
          <w:color w:val="000000"/>
        </w:rPr>
        <w:t xml:space="preserve"> </w:t>
      </w:r>
      <w:hyperlink r:id="rId26" w:history="1">
        <w:r w:rsidR="005E1DA4" w:rsidRPr="005E1DA4">
          <w:rPr>
            <w:rStyle w:val="Hiperpovezava"/>
            <w:rFonts w:ascii="Arial" w:hAnsi="Arial" w:cs="Arial"/>
          </w:rPr>
          <w:t>https://mediji.reus.si/</w:t>
        </w:r>
      </w:hyperlink>
      <w:r w:rsidR="005E1DA4" w:rsidRPr="005E1DA4">
        <w:rPr>
          <w:rFonts w:ascii="Arial" w:hAnsi="Arial" w:cs="Arial"/>
          <w:color w:val="000000"/>
        </w:rPr>
        <w:t xml:space="preserve"> </w:t>
      </w:r>
    </w:p>
    <w:p w14:paraId="72C1313D" w14:textId="77777777" w:rsidR="0050061F" w:rsidRPr="00C939F8" w:rsidRDefault="0050061F" w:rsidP="0050061F">
      <w:pPr>
        <w:rPr>
          <w:rFonts w:ascii="Arial" w:hAnsi="Arial" w:cs="Arial"/>
          <w:lang w:val="sl-SI"/>
        </w:rPr>
      </w:pPr>
    </w:p>
    <w:p w14:paraId="788AF34F" w14:textId="77777777" w:rsidR="0050061F" w:rsidRPr="00C939F8" w:rsidRDefault="0050061F" w:rsidP="0050061F">
      <w:pPr>
        <w:rPr>
          <w:rFonts w:ascii="Arial" w:hAnsi="Arial" w:cs="Arial"/>
          <w:lang w:val="sl-SI"/>
        </w:rPr>
      </w:pPr>
    </w:p>
    <w:p w14:paraId="05A50B2C" w14:textId="77777777" w:rsidR="0050061F" w:rsidRPr="00C939F8" w:rsidRDefault="0050061F" w:rsidP="0050061F">
      <w:pPr>
        <w:rPr>
          <w:rFonts w:ascii="Arial" w:hAnsi="Arial" w:cs="Arial"/>
          <w:b/>
          <w:bCs/>
          <w:lang w:val="sl-SI"/>
        </w:rPr>
      </w:pPr>
      <w:r w:rsidRPr="00C939F8">
        <w:rPr>
          <w:rFonts w:ascii="Arial" w:hAnsi="Arial" w:cs="Arial"/>
          <w:b/>
          <w:bCs/>
          <w:lang w:val="sl-SI"/>
        </w:rPr>
        <w:t>Prijavite se na novice REUS</w:t>
      </w:r>
    </w:p>
    <w:p w14:paraId="27AA58FF" w14:textId="77777777" w:rsidR="0050061F" w:rsidRPr="00C939F8" w:rsidRDefault="0050061F" w:rsidP="0050061F">
      <w:pPr>
        <w:rPr>
          <w:rFonts w:ascii="Arial" w:hAnsi="Arial" w:cs="Arial"/>
          <w:lang w:val="sl-SI"/>
        </w:rPr>
      </w:pPr>
      <w:r w:rsidRPr="00C939F8">
        <w:rPr>
          <w:rFonts w:ascii="Arial" w:hAnsi="Arial" w:cs="Arial"/>
          <w:lang w:val="sl-SI"/>
        </w:rPr>
        <w:t>Redakcija Informa Echo na (približno) vsaka dva meseca objavlja izbrane rezultate Raziskave energetske učinkovitosti Slovenije- REUS 2019: temeljite analize in infografike, posamezne statistike z določenega področja, primere uporabe rezultatov raziskave REUS in obvestila o prihajajočih dogodkih.</w:t>
      </w:r>
    </w:p>
    <w:p w14:paraId="4D250973" w14:textId="77777777" w:rsidR="0050061F" w:rsidRPr="00C939F8" w:rsidRDefault="0050061F" w:rsidP="0050061F">
      <w:pPr>
        <w:rPr>
          <w:rFonts w:ascii="Arial" w:hAnsi="Arial" w:cs="Arial"/>
          <w:lang w:val="sl-SI"/>
        </w:rPr>
      </w:pPr>
    </w:p>
    <w:p w14:paraId="20E86050" w14:textId="77777777" w:rsidR="0050061F" w:rsidRPr="00C939F8" w:rsidRDefault="0050061F" w:rsidP="0050061F">
      <w:pPr>
        <w:rPr>
          <w:rFonts w:ascii="Arial" w:hAnsi="Arial" w:cs="Arial"/>
          <w:lang w:val="sl-SI" w:eastAsia="sl-SI"/>
        </w:rPr>
      </w:pPr>
      <w:r w:rsidRPr="00C939F8">
        <w:rPr>
          <w:rFonts w:ascii="Arial" w:hAnsi="Arial" w:cs="Arial"/>
          <w:lang w:val="sl-SI"/>
        </w:rPr>
        <w:t xml:space="preserve">Povezava za prijavo na novice </w:t>
      </w:r>
      <w:hyperlink r:id="rId27" w:history="1">
        <w:r w:rsidRPr="00C939F8">
          <w:rPr>
            <w:rStyle w:val="Hiperpovezava"/>
            <w:rFonts w:ascii="Arial" w:hAnsi="Arial" w:cs="Arial"/>
            <w:lang w:val="sl-SI"/>
          </w:rPr>
          <w:t>https://www.reus.si/prijava/</w:t>
        </w:r>
      </w:hyperlink>
    </w:p>
    <w:p w14:paraId="0DC3A73F" w14:textId="77777777" w:rsidR="0050061F" w:rsidRPr="00C939F8" w:rsidRDefault="0050061F" w:rsidP="0050061F">
      <w:pPr>
        <w:rPr>
          <w:rFonts w:ascii="Arial" w:hAnsi="Arial" w:cs="Arial"/>
          <w:lang w:val="sl-SI"/>
        </w:rPr>
      </w:pPr>
    </w:p>
    <w:p w14:paraId="25F3C89F" w14:textId="77777777" w:rsidR="0050061F" w:rsidRPr="00C939F8" w:rsidRDefault="0050061F" w:rsidP="0050061F">
      <w:pPr>
        <w:rPr>
          <w:rFonts w:ascii="Arial" w:hAnsi="Arial" w:cs="Arial"/>
          <w:lang w:val="sl-SI"/>
        </w:rPr>
      </w:pPr>
      <w:r w:rsidRPr="00C939F8">
        <w:rPr>
          <w:rFonts w:ascii="Arial" w:hAnsi="Arial" w:cs="Arial"/>
          <w:lang w:val="sl-SI"/>
        </w:rPr>
        <w:t>------------------------------------------------------------</w:t>
      </w:r>
    </w:p>
    <w:p w14:paraId="14644019"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 xml:space="preserve">Kontakt: </w:t>
      </w:r>
    </w:p>
    <w:p w14:paraId="64FBCBB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Rajko Dolinšek</w:t>
      </w:r>
    </w:p>
    <w:p w14:paraId="2AC3BE2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direktor Informa Echo in vodja projekta REUS</w:t>
      </w:r>
    </w:p>
    <w:p w14:paraId="32634D6A" w14:textId="77777777" w:rsidR="0050061F" w:rsidRPr="00C939F8" w:rsidRDefault="00D23506" w:rsidP="0050061F">
      <w:pPr>
        <w:spacing w:line="276" w:lineRule="auto"/>
        <w:rPr>
          <w:rFonts w:ascii="Arial" w:hAnsi="Arial" w:cs="Arial"/>
          <w:lang w:val="sl-SI"/>
        </w:rPr>
      </w:pPr>
      <w:hyperlink r:id="rId28" w:history="1">
        <w:r w:rsidR="0050061F" w:rsidRPr="00C939F8">
          <w:rPr>
            <w:rStyle w:val="Hiperpovezava"/>
            <w:rFonts w:ascii="Arial" w:hAnsi="Arial" w:cs="Arial"/>
            <w:lang w:val="sl-SI"/>
          </w:rPr>
          <w:t>rajko.dolinsek@informa-echo.si</w:t>
        </w:r>
      </w:hyperlink>
      <w:r w:rsidR="0050061F" w:rsidRPr="00C939F8">
        <w:rPr>
          <w:rFonts w:ascii="Arial" w:hAnsi="Arial" w:cs="Arial"/>
          <w:lang w:val="sl-SI"/>
        </w:rPr>
        <w:t xml:space="preserve"> </w:t>
      </w:r>
    </w:p>
    <w:p w14:paraId="6BA7E7DF" w14:textId="1C47102E" w:rsidR="0050061F" w:rsidRPr="00C939F8" w:rsidRDefault="0050061F" w:rsidP="00A76781">
      <w:pPr>
        <w:spacing w:line="276" w:lineRule="auto"/>
        <w:rPr>
          <w:rFonts w:ascii="Arial" w:hAnsi="Arial" w:cs="Arial"/>
          <w:lang w:val="sl-SI"/>
        </w:rPr>
      </w:pPr>
      <w:r w:rsidRPr="00C939F8">
        <w:rPr>
          <w:rFonts w:ascii="Arial" w:hAnsi="Arial" w:cs="Arial"/>
          <w:lang w:val="sl-SI"/>
        </w:rPr>
        <w:t>tel. 031 688 423</w:t>
      </w:r>
    </w:p>
    <w:sectPr w:rsidR="0050061F" w:rsidRPr="00C939F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CB3C" w14:textId="77777777" w:rsidR="00217F46" w:rsidRDefault="00217F46" w:rsidP="00966914">
      <w:r>
        <w:separator/>
      </w:r>
    </w:p>
  </w:endnote>
  <w:endnote w:type="continuationSeparator" w:id="0">
    <w:p w14:paraId="6678A0E5" w14:textId="77777777" w:rsidR="00217F46" w:rsidRDefault="00217F46" w:rsidP="009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486581"/>
      <w:docPartObj>
        <w:docPartGallery w:val="Page Numbers (Bottom of Page)"/>
        <w:docPartUnique/>
      </w:docPartObj>
    </w:sdtPr>
    <w:sdtEndPr/>
    <w:sdtContent>
      <w:p w14:paraId="1BE604EC" w14:textId="5940D860" w:rsidR="00755731" w:rsidRDefault="00755731">
        <w:pPr>
          <w:pStyle w:val="Noga"/>
          <w:jc w:val="center"/>
        </w:pPr>
        <w:r>
          <w:fldChar w:fldCharType="begin"/>
        </w:r>
        <w:r>
          <w:instrText>PAGE   \* MERGEFORMAT</w:instrText>
        </w:r>
        <w:r>
          <w:fldChar w:fldCharType="separate"/>
        </w:r>
        <w:r>
          <w:rPr>
            <w:lang w:val="sl-SI"/>
          </w:rPr>
          <w:t>2</w:t>
        </w:r>
        <w:r>
          <w:fldChar w:fldCharType="end"/>
        </w:r>
      </w:p>
    </w:sdtContent>
  </w:sdt>
  <w:p w14:paraId="55D12DD5" w14:textId="77777777" w:rsidR="00755731" w:rsidRDefault="00755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3DB5" w14:textId="77777777" w:rsidR="00217F46" w:rsidRDefault="00217F46" w:rsidP="00966914">
      <w:r>
        <w:separator/>
      </w:r>
    </w:p>
  </w:footnote>
  <w:footnote w:type="continuationSeparator" w:id="0">
    <w:p w14:paraId="123BCEC2" w14:textId="77777777" w:rsidR="00217F46" w:rsidRDefault="00217F46" w:rsidP="0096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AA624DF"/>
    <w:multiLevelType w:val="multilevel"/>
    <w:tmpl w:val="7F96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0598D"/>
    <w:multiLevelType w:val="multilevel"/>
    <w:tmpl w:val="8E7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9D23A6"/>
    <w:multiLevelType w:val="multilevel"/>
    <w:tmpl w:val="9F4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70FD6"/>
    <w:multiLevelType w:val="hybridMultilevel"/>
    <w:tmpl w:val="8638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12394"/>
    <w:multiLevelType w:val="hybridMultilevel"/>
    <w:tmpl w:val="3D622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40121B"/>
    <w:multiLevelType w:val="multilevel"/>
    <w:tmpl w:val="A40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6478B2"/>
    <w:multiLevelType w:val="hybridMultilevel"/>
    <w:tmpl w:val="DA600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E48C5"/>
    <w:multiLevelType w:val="multilevel"/>
    <w:tmpl w:val="E3B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BD0AC8"/>
    <w:multiLevelType w:val="multilevel"/>
    <w:tmpl w:val="BAA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94B8E"/>
    <w:multiLevelType w:val="hybridMultilevel"/>
    <w:tmpl w:val="BC00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24D06"/>
    <w:multiLevelType w:val="multilevel"/>
    <w:tmpl w:val="385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7468B"/>
    <w:multiLevelType w:val="multilevel"/>
    <w:tmpl w:val="EF44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C6FB8"/>
    <w:multiLevelType w:val="multilevel"/>
    <w:tmpl w:val="5E9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9914">
    <w:abstractNumId w:val="2"/>
  </w:num>
  <w:num w:numId="2" w16cid:durableId="1651519166">
    <w:abstractNumId w:val="6"/>
  </w:num>
  <w:num w:numId="3" w16cid:durableId="1915822813">
    <w:abstractNumId w:val="8"/>
  </w:num>
  <w:num w:numId="4" w16cid:durableId="1540363627">
    <w:abstractNumId w:val="11"/>
  </w:num>
  <w:num w:numId="5" w16cid:durableId="1398242459">
    <w:abstractNumId w:val="0"/>
    <w:lvlOverride w:ilvl="0">
      <w:startOverride w:val="1"/>
    </w:lvlOverride>
  </w:num>
  <w:num w:numId="6" w16cid:durableId="699477521">
    <w:abstractNumId w:val="4"/>
  </w:num>
  <w:num w:numId="7" w16cid:durableId="1386105933">
    <w:abstractNumId w:val="7"/>
  </w:num>
  <w:num w:numId="8" w16cid:durableId="996617743">
    <w:abstractNumId w:val="5"/>
  </w:num>
  <w:num w:numId="9" w16cid:durableId="1844127000">
    <w:abstractNumId w:val="9"/>
  </w:num>
  <w:num w:numId="10" w16cid:durableId="1356224536">
    <w:abstractNumId w:val="10"/>
  </w:num>
  <w:num w:numId="11" w16cid:durableId="243413939">
    <w:abstractNumId w:val="12"/>
  </w:num>
  <w:num w:numId="12" w16cid:durableId="425930689">
    <w:abstractNumId w:val="1"/>
  </w:num>
  <w:num w:numId="13" w16cid:durableId="910970866">
    <w:abstractNumId w:val="13"/>
  </w:num>
  <w:num w:numId="14" w16cid:durableId="130666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14"/>
    <w:rsid w:val="000135CF"/>
    <w:rsid w:val="000139CE"/>
    <w:rsid w:val="00027794"/>
    <w:rsid w:val="0004639E"/>
    <w:rsid w:val="00052A4D"/>
    <w:rsid w:val="00060CD5"/>
    <w:rsid w:val="00066B42"/>
    <w:rsid w:val="00087815"/>
    <w:rsid w:val="000C4F66"/>
    <w:rsid w:val="000F0FC1"/>
    <w:rsid w:val="000F1391"/>
    <w:rsid w:val="0010476E"/>
    <w:rsid w:val="00126F0E"/>
    <w:rsid w:val="001A1689"/>
    <w:rsid w:val="00217F46"/>
    <w:rsid w:val="00272DCB"/>
    <w:rsid w:val="003015AE"/>
    <w:rsid w:val="00334E04"/>
    <w:rsid w:val="003D1DA6"/>
    <w:rsid w:val="003D39A0"/>
    <w:rsid w:val="003F402D"/>
    <w:rsid w:val="0042738F"/>
    <w:rsid w:val="00436ED8"/>
    <w:rsid w:val="00446F6C"/>
    <w:rsid w:val="00452B72"/>
    <w:rsid w:val="004C18C0"/>
    <w:rsid w:val="004D6156"/>
    <w:rsid w:val="0050061F"/>
    <w:rsid w:val="0050466E"/>
    <w:rsid w:val="00517720"/>
    <w:rsid w:val="005D45E7"/>
    <w:rsid w:val="005E1DA4"/>
    <w:rsid w:val="006625EB"/>
    <w:rsid w:val="00696C19"/>
    <w:rsid w:val="006C4EB8"/>
    <w:rsid w:val="00705035"/>
    <w:rsid w:val="00755731"/>
    <w:rsid w:val="00772BE9"/>
    <w:rsid w:val="00773E83"/>
    <w:rsid w:val="00814F94"/>
    <w:rsid w:val="00817D5A"/>
    <w:rsid w:val="00843239"/>
    <w:rsid w:val="008E4CE5"/>
    <w:rsid w:val="008F51C3"/>
    <w:rsid w:val="00966914"/>
    <w:rsid w:val="0098542A"/>
    <w:rsid w:val="009F5011"/>
    <w:rsid w:val="00A67A85"/>
    <w:rsid w:val="00A76781"/>
    <w:rsid w:val="00AF5AD5"/>
    <w:rsid w:val="00B33A54"/>
    <w:rsid w:val="00BF75E5"/>
    <w:rsid w:val="00C1766A"/>
    <w:rsid w:val="00C2614C"/>
    <w:rsid w:val="00C939F8"/>
    <w:rsid w:val="00CE0A49"/>
    <w:rsid w:val="00D23506"/>
    <w:rsid w:val="00DA3CCE"/>
    <w:rsid w:val="00DF45B7"/>
    <w:rsid w:val="00E11BD5"/>
    <w:rsid w:val="00E8302B"/>
    <w:rsid w:val="00E8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D81"/>
  <w15:chartTrackingRefBased/>
  <w15:docId w15:val="{5CE1B5E7-E6C4-C542-9936-50ACF7B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669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96691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slov3">
    <w:name w:val="heading 3"/>
    <w:basedOn w:val="Navaden"/>
    <w:next w:val="Navaden"/>
    <w:link w:val="Naslov3Znak"/>
    <w:uiPriority w:val="9"/>
    <w:semiHidden/>
    <w:unhideWhenUsed/>
    <w:qFormat/>
    <w:rsid w:val="00755731"/>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6914"/>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966914"/>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966914"/>
    <w:pPr>
      <w:spacing w:before="100" w:beforeAutospacing="1" w:after="100" w:afterAutospacing="1"/>
    </w:pPr>
    <w:rPr>
      <w:rFonts w:ascii="Times New Roman" w:eastAsia="Times New Roman" w:hAnsi="Times New Roman" w:cs="Times New Roman"/>
      <w:lang w:eastAsia="en-GB"/>
    </w:rPr>
  </w:style>
  <w:style w:type="character" w:styleId="Krepko">
    <w:name w:val="Strong"/>
    <w:basedOn w:val="Privzetapisavaodstavka"/>
    <w:uiPriority w:val="22"/>
    <w:qFormat/>
    <w:rsid w:val="00966914"/>
    <w:rPr>
      <w:b/>
      <w:bCs/>
    </w:rPr>
  </w:style>
  <w:style w:type="character" w:styleId="Hiperpovezava">
    <w:name w:val="Hyperlink"/>
    <w:basedOn w:val="Privzetapisavaodstavka"/>
    <w:uiPriority w:val="99"/>
    <w:unhideWhenUsed/>
    <w:rsid w:val="00966914"/>
    <w:rPr>
      <w:color w:val="0000FF"/>
      <w:u w:val="single"/>
    </w:rPr>
  </w:style>
  <w:style w:type="character" w:styleId="Poudarek">
    <w:name w:val="Emphasis"/>
    <w:basedOn w:val="Privzetapisavaodstavka"/>
    <w:uiPriority w:val="20"/>
    <w:qFormat/>
    <w:rsid w:val="00966914"/>
    <w:rPr>
      <w:i/>
      <w:iCs/>
    </w:rPr>
  </w:style>
  <w:style w:type="paragraph" w:customStyle="1" w:styleId="av-single-slide">
    <w:name w:val="av-single-slide"/>
    <w:basedOn w:val="Navaden"/>
    <w:rsid w:val="00966914"/>
    <w:pPr>
      <w:spacing w:before="100" w:beforeAutospacing="1" w:after="100" w:afterAutospacing="1"/>
    </w:pPr>
    <w:rPr>
      <w:rFonts w:ascii="Times New Roman" w:eastAsia="Times New Roman" w:hAnsi="Times New Roman" w:cs="Times New Roman"/>
      <w:lang w:eastAsia="en-GB"/>
    </w:rPr>
  </w:style>
  <w:style w:type="paragraph" w:styleId="Glava">
    <w:name w:val="header"/>
    <w:basedOn w:val="Navaden"/>
    <w:link w:val="GlavaZnak"/>
    <w:uiPriority w:val="99"/>
    <w:unhideWhenUsed/>
    <w:rsid w:val="00966914"/>
    <w:pPr>
      <w:tabs>
        <w:tab w:val="center" w:pos="4513"/>
        <w:tab w:val="right" w:pos="9026"/>
      </w:tabs>
    </w:pPr>
  </w:style>
  <w:style w:type="character" w:customStyle="1" w:styleId="GlavaZnak">
    <w:name w:val="Glava Znak"/>
    <w:basedOn w:val="Privzetapisavaodstavka"/>
    <w:link w:val="Glava"/>
    <w:uiPriority w:val="99"/>
    <w:rsid w:val="00966914"/>
  </w:style>
  <w:style w:type="paragraph" w:styleId="Noga">
    <w:name w:val="footer"/>
    <w:basedOn w:val="Navaden"/>
    <w:link w:val="NogaZnak"/>
    <w:uiPriority w:val="99"/>
    <w:unhideWhenUsed/>
    <w:rsid w:val="00966914"/>
    <w:pPr>
      <w:tabs>
        <w:tab w:val="center" w:pos="4513"/>
        <w:tab w:val="right" w:pos="9026"/>
      </w:tabs>
    </w:pPr>
  </w:style>
  <w:style w:type="character" w:customStyle="1" w:styleId="NogaZnak">
    <w:name w:val="Noga Znak"/>
    <w:basedOn w:val="Privzetapisavaodstavka"/>
    <w:link w:val="Noga"/>
    <w:uiPriority w:val="99"/>
    <w:rsid w:val="00966914"/>
  </w:style>
  <w:style w:type="paragraph" w:customStyle="1" w:styleId="StandardWeb1">
    <w:name w:val="Standard (Web)1"/>
    <w:basedOn w:val="Navaden"/>
    <w:uiPriority w:val="99"/>
    <w:rsid w:val="0050061F"/>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052A4D"/>
    <w:pPr>
      <w:spacing w:after="160" w:line="259" w:lineRule="auto"/>
      <w:ind w:left="720"/>
      <w:contextualSpacing/>
    </w:pPr>
    <w:rPr>
      <w:sz w:val="22"/>
      <w:szCs w:val="22"/>
    </w:rPr>
  </w:style>
  <w:style w:type="paragraph" w:customStyle="1" w:styleId="v1msonormal">
    <w:name w:val="v1msonormal"/>
    <w:basedOn w:val="Navaden"/>
    <w:rsid w:val="006625EB"/>
    <w:pPr>
      <w:spacing w:before="100" w:beforeAutospacing="1" w:after="100" w:afterAutospacing="1"/>
    </w:pPr>
    <w:rPr>
      <w:rFonts w:ascii="Times New Roman" w:eastAsia="Times New Roman" w:hAnsi="Times New Roman" w:cs="Times New Roman"/>
      <w:lang w:eastAsia="en-GB"/>
    </w:rPr>
  </w:style>
  <w:style w:type="character" w:styleId="Nerazreenaomemba">
    <w:name w:val="Unresolved Mention"/>
    <w:basedOn w:val="Privzetapisavaodstavka"/>
    <w:uiPriority w:val="99"/>
    <w:semiHidden/>
    <w:unhideWhenUsed/>
    <w:rsid w:val="005D45E7"/>
    <w:rPr>
      <w:color w:val="605E5C"/>
      <w:shd w:val="clear" w:color="auto" w:fill="E1DFDD"/>
    </w:rPr>
  </w:style>
  <w:style w:type="character" w:customStyle="1" w:styleId="aviaiconboxtitle">
    <w:name w:val="avia_iconbox_title"/>
    <w:basedOn w:val="Privzetapisavaodstavka"/>
    <w:rsid w:val="000F1391"/>
  </w:style>
  <w:style w:type="character" w:styleId="SledenaHiperpovezava">
    <w:name w:val="FollowedHyperlink"/>
    <w:basedOn w:val="Privzetapisavaodstavka"/>
    <w:uiPriority w:val="99"/>
    <w:semiHidden/>
    <w:unhideWhenUsed/>
    <w:rsid w:val="00446F6C"/>
    <w:rPr>
      <w:color w:val="954F72" w:themeColor="followedHyperlink"/>
      <w:u w:val="single"/>
    </w:rPr>
  </w:style>
  <w:style w:type="character" w:customStyle="1" w:styleId="Naslov3Znak">
    <w:name w:val="Naslov 3 Znak"/>
    <w:basedOn w:val="Privzetapisavaodstavka"/>
    <w:link w:val="Naslov3"/>
    <w:uiPriority w:val="9"/>
    <w:semiHidden/>
    <w:rsid w:val="00755731"/>
    <w:rPr>
      <w:rFonts w:asciiTheme="majorHAnsi" w:eastAsiaTheme="majorEastAsia" w:hAnsiTheme="majorHAnsi" w:cstheme="majorBidi"/>
      <w:color w:val="1F3763" w:themeColor="accent1" w:themeShade="7F"/>
    </w:rPr>
  </w:style>
  <w:style w:type="paragraph" w:styleId="HTML-oblikovano">
    <w:name w:val="HTML Preformatted"/>
    <w:basedOn w:val="Navaden"/>
    <w:link w:val="HTML-oblikovanoZnak"/>
    <w:uiPriority w:val="99"/>
    <w:semiHidden/>
    <w:unhideWhenUsed/>
    <w:rsid w:val="0045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oblikovanoZnak">
    <w:name w:val="HTML-oblikovano Znak"/>
    <w:basedOn w:val="Privzetapisavaodstavka"/>
    <w:link w:val="HTML-oblikovano"/>
    <w:uiPriority w:val="99"/>
    <w:semiHidden/>
    <w:rsid w:val="00452B72"/>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001">
      <w:bodyDiv w:val="1"/>
      <w:marLeft w:val="0"/>
      <w:marRight w:val="0"/>
      <w:marTop w:val="0"/>
      <w:marBottom w:val="0"/>
      <w:divBdr>
        <w:top w:val="none" w:sz="0" w:space="0" w:color="auto"/>
        <w:left w:val="none" w:sz="0" w:space="0" w:color="auto"/>
        <w:bottom w:val="none" w:sz="0" w:space="0" w:color="auto"/>
        <w:right w:val="none" w:sz="0" w:space="0" w:color="auto"/>
      </w:divBdr>
    </w:div>
    <w:div w:id="389302543">
      <w:bodyDiv w:val="1"/>
      <w:marLeft w:val="0"/>
      <w:marRight w:val="0"/>
      <w:marTop w:val="0"/>
      <w:marBottom w:val="0"/>
      <w:divBdr>
        <w:top w:val="none" w:sz="0" w:space="0" w:color="auto"/>
        <w:left w:val="none" w:sz="0" w:space="0" w:color="auto"/>
        <w:bottom w:val="none" w:sz="0" w:space="0" w:color="auto"/>
        <w:right w:val="none" w:sz="0" w:space="0" w:color="auto"/>
      </w:divBdr>
    </w:div>
    <w:div w:id="754478049">
      <w:bodyDiv w:val="1"/>
      <w:marLeft w:val="0"/>
      <w:marRight w:val="0"/>
      <w:marTop w:val="0"/>
      <w:marBottom w:val="0"/>
      <w:divBdr>
        <w:top w:val="none" w:sz="0" w:space="0" w:color="auto"/>
        <w:left w:val="none" w:sz="0" w:space="0" w:color="auto"/>
        <w:bottom w:val="none" w:sz="0" w:space="0" w:color="auto"/>
        <w:right w:val="none" w:sz="0" w:space="0" w:color="auto"/>
      </w:divBdr>
      <w:divsChild>
        <w:div w:id="1989817365">
          <w:marLeft w:val="0"/>
          <w:marRight w:val="0"/>
          <w:marTop w:val="0"/>
          <w:marBottom w:val="0"/>
          <w:divBdr>
            <w:top w:val="none" w:sz="0" w:space="0" w:color="auto"/>
            <w:left w:val="none" w:sz="0" w:space="0" w:color="auto"/>
            <w:bottom w:val="none" w:sz="0" w:space="0" w:color="auto"/>
            <w:right w:val="none" w:sz="0" w:space="0" w:color="auto"/>
          </w:divBdr>
          <w:divsChild>
            <w:div w:id="361902163">
              <w:marLeft w:val="0"/>
              <w:marRight w:val="0"/>
              <w:marTop w:val="0"/>
              <w:marBottom w:val="0"/>
              <w:divBdr>
                <w:top w:val="none" w:sz="0" w:space="0" w:color="auto"/>
                <w:left w:val="none" w:sz="0" w:space="0" w:color="auto"/>
                <w:bottom w:val="none" w:sz="0" w:space="0" w:color="auto"/>
                <w:right w:val="none" w:sz="0" w:space="0" w:color="auto"/>
              </w:divBdr>
              <w:divsChild>
                <w:div w:id="421490409">
                  <w:marLeft w:val="0"/>
                  <w:marRight w:val="0"/>
                  <w:marTop w:val="0"/>
                  <w:marBottom w:val="0"/>
                  <w:divBdr>
                    <w:top w:val="none" w:sz="0" w:space="0" w:color="auto"/>
                    <w:left w:val="none" w:sz="0" w:space="0" w:color="auto"/>
                    <w:bottom w:val="none" w:sz="0" w:space="0" w:color="auto"/>
                    <w:right w:val="none" w:sz="0" w:space="0" w:color="auto"/>
                  </w:divBdr>
                  <w:divsChild>
                    <w:div w:id="1515418439">
                      <w:marLeft w:val="0"/>
                      <w:marRight w:val="0"/>
                      <w:marTop w:val="0"/>
                      <w:marBottom w:val="0"/>
                      <w:divBdr>
                        <w:top w:val="none" w:sz="0" w:space="0" w:color="auto"/>
                        <w:left w:val="none" w:sz="0" w:space="0" w:color="auto"/>
                        <w:bottom w:val="none" w:sz="0" w:space="0" w:color="auto"/>
                        <w:right w:val="none" w:sz="0" w:space="0" w:color="auto"/>
                      </w:divBdr>
                      <w:divsChild>
                        <w:div w:id="349379922">
                          <w:marLeft w:val="0"/>
                          <w:marRight w:val="0"/>
                          <w:marTop w:val="0"/>
                          <w:marBottom w:val="0"/>
                          <w:divBdr>
                            <w:top w:val="none" w:sz="0" w:space="0" w:color="auto"/>
                            <w:left w:val="none" w:sz="0" w:space="0" w:color="auto"/>
                            <w:bottom w:val="none" w:sz="0" w:space="0" w:color="auto"/>
                            <w:right w:val="none" w:sz="0" w:space="0" w:color="auto"/>
                          </w:divBdr>
                          <w:divsChild>
                            <w:div w:id="108673035">
                              <w:marLeft w:val="0"/>
                              <w:marRight w:val="0"/>
                              <w:marTop w:val="0"/>
                              <w:marBottom w:val="0"/>
                              <w:divBdr>
                                <w:top w:val="none" w:sz="0" w:space="0" w:color="auto"/>
                                <w:left w:val="none" w:sz="0" w:space="0" w:color="auto"/>
                                <w:bottom w:val="none" w:sz="0" w:space="0" w:color="auto"/>
                                <w:right w:val="none" w:sz="0" w:space="0" w:color="auto"/>
                              </w:divBdr>
                              <w:divsChild>
                                <w:div w:id="884096621">
                                  <w:marLeft w:val="0"/>
                                  <w:marRight w:val="0"/>
                                  <w:marTop w:val="0"/>
                                  <w:marBottom w:val="0"/>
                                  <w:divBdr>
                                    <w:top w:val="none" w:sz="0" w:space="0" w:color="auto"/>
                                    <w:left w:val="none" w:sz="0" w:space="0" w:color="auto"/>
                                    <w:bottom w:val="none" w:sz="0" w:space="0" w:color="auto"/>
                                    <w:right w:val="none" w:sz="0" w:space="0" w:color="auto"/>
                                  </w:divBdr>
                                  <w:divsChild>
                                    <w:div w:id="1443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875">
          <w:marLeft w:val="0"/>
          <w:marRight w:val="0"/>
          <w:marTop w:val="0"/>
          <w:marBottom w:val="0"/>
          <w:divBdr>
            <w:top w:val="single" w:sz="6" w:space="0" w:color="E1E1E1"/>
            <w:left w:val="none" w:sz="0" w:space="0" w:color="E1E1E1"/>
            <w:bottom w:val="none" w:sz="0" w:space="0" w:color="E1E1E1"/>
            <w:right w:val="none" w:sz="0" w:space="0" w:color="E1E1E1"/>
          </w:divBdr>
          <w:divsChild>
            <w:div w:id="171385942">
              <w:marLeft w:val="0"/>
              <w:marRight w:val="0"/>
              <w:marTop w:val="0"/>
              <w:marBottom w:val="0"/>
              <w:divBdr>
                <w:top w:val="none" w:sz="0" w:space="0" w:color="auto"/>
                <w:left w:val="none" w:sz="0" w:space="0" w:color="auto"/>
                <w:bottom w:val="none" w:sz="0" w:space="0" w:color="auto"/>
                <w:right w:val="none" w:sz="0" w:space="0" w:color="auto"/>
              </w:divBdr>
              <w:divsChild>
                <w:div w:id="1011644555">
                  <w:marLeft w:val="0"/>
                  <w:marRight w:val="-15"/>
                  <w:marTop w:val="0"/>
                  <w:marBottom w:val="0"/>
                  <w:divBdr>
                    <w:top w:val="none" w:sz="0" w:space="31" w:color="E1E1E1"/>
                    <w:left w:val="none" w:sz="0" w:space="0" w:color="E1E1E1"/>
                    <w:bottom w:val="none" w:sz="0" w:space="31" w:color="E1E1E1"/>
                    <w:right w:val="single" w:sz="6" w:space="0" w:color="E1E1E1"/>
                  </w:divBdr>
                  <w:divsChild>
                    <w:div w:id="1440833648">
                      <w:marLeft w:val="0"/>
                      <w:marRight w:val="0"/>
                      <w:marTop w:val="0"/>
                      <w:marBottom w:val="0"/>
                      <w:divBdr>
                        <w:top w:val="none" w:sz="0" w:space="0" w:color="auto"/>
                        <w:left w:val="none" w:sz="0" w:space="0" w:color="auto"/>
                        <w:bottom w:val="none" w:sz="0" w:space="0" w:color="auto"/>
                        <w:right w:val="none" w:sz="0" w:space="0" w:color="auto"/>
                      </w:divBdr>
                      <w:divsChild>
                        <w:div w:id="830607967">
                          <w:marLeft w:val="0"/>
                          <w:marRight w:val="0"/>
                          <w:marTop w:val="0"/>
                          <w:marBottom w:val="0"/>
                          <w:divBdr>
                            <w:top w:val="none" w:sz="0" w:space="0" w:color="auto"/>
                            <w:left w:val="none" w:sz="0" w:space="0" w:color="auto"/>
                            <w:bottom w:val="none" w:sz="0" w:space="0" w:color="auto"/>
                            <w:right w:val="none" w:sz="0" w:space="0" w:color="auto"/>
                          </w:divBdr>
                          <w:divsChild>
                            <w:div w:id="423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56494">
      <w:bodyDiv w:val="1"/>
      <w:marLeft w:val="0"/>
      <w:marRight w:val="0"/>
      <w:marTop w:val="0"/>
      <w:marBottom w:val="0"/>
      <w:divBdr>
        <w:top w:val="none" w:sz="0" w:space="0" w:color="auto"/>
        <w:left w:val="none" w:sz="0" w:space="0" w:color="auto"/>
        <w:bottom w:val="none" w:sz="0" w:space="0" w:color="auto"/>
        <w:right w:val="none" w:sz="0" w:space="0" w:color="auto"/>
      </w:divBdr>
      <w:divsChild>
        <w:div w:id="962345095">
          <w:marLeft w:val="0"/>
          <w:marRight w:val="0"/>
          <w:marTop w:val="0"/>
          <w:marBottom w:val="0"/>
          <w:divBdr>
            <w:top w:val="none" w:sz="0" w:space="0" w:color="auto"/>
            <w:left w:val="none" w:sz="0" w:space="0" w:color="auto"/>
            <w:bottom w:val="none" w:sz="0" w:space="0" w:color="auto"/>
            <w:right w:val="none" w:sz="0" w:space="0" w:color="auto"/>
          </w:divBdr>
        </w:div>
        <w:div w:id="2065642615">
          <w:marLeft w:val="0"/>
          <w:marRight w:val="0"/>
          <w:marTop w:val="0"/>
          <w:marBottom w:val="0"/>
          <w:divBdr>
            <w:top w:val="none" w:sz="0" w:space="0" w:color="auto"/>
            <w:left w:val="none" w:sz="0" w:space="0" w:color="auto"/>
            <w:bottom w:val="none" w:sz="0" w:space="0" w:color="auto"/>
            <w:right w:val="none" w:sz="0" w:space="0" w:color="auto"/>
          </w:divBdr>
          <w:divsChild>
            <w:div w:id="65569245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509755971">
          <w:marLeft w:val="0"/>
          <w:marRight w:val="0"/>
          <w:marTop w:val="0"/>
          <w:marBottom w:val="0"/>
          <w:divBdr>
            <w:top w:val="none" w:sz="0" w:space="0" w:color="auto"/>
            <w:left w:val="none" w:sz="0" w:space="0" w:color="auto"/>
            <w:bottom w:val="none" w:sz="0" w:space="0" w:color="auto"/>
            <w:right w:val="none" w:sz="0" w:space="0" w:color="auto"/>
          </w:divBdr>
        </w:div>
        <w:div w:id="1804733871">
          <w:marLeft w:val="0"/>
          <w:marRight w:val="0"/>
          <w:marTop w:val="0"/>
          <w:marBottom w:val="0"/>
          <w:divBdr>
            <w:top w:val="none" w:sz="0" w:space="0" w:color="auto"/>
            <w:left w:val="none" w:sz="0" w:space="0" w:color="auto"/>
            <w:bottom w:val="none" w:sz="0" w:space="0" w:color="auto"/>
            <w:right w:val="none" w:sz="0" w:space="0" w:color="auto"/>
          </w:divBdr>
          <w:divsChild>
            <w:div w:id="1797945585">
              <w:marLeft w:val="0"/>
              <w:marRight w:val="0"/>
              <w:marTop w:val="0"/>
              <w:marBottom w:val="0"/>
              <w:divBdr>
                <w:top w:val="none" w:sz="0" w:space="0" w:color="auto"/>
                <w:left w:val="none" w:sz="0" w:space="0" w:color="auto"/>
                <w:bottom w:val="none" w:sz="0" w:space="0" w:color="auto"/>
                <w:right w:val="none" w:sz="0" w:space="0" w:color="auto"/>
              </w:divBdr>
            </w:div>
          </w:divsChild>
        </w:div>
        <w:div w:id="9642815">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single" w:sz="48" w:space="0" w:color="F3F3F3"/>
            <w:left w:val="single" w:sz="48" w:space="23" w:color="F3F3F3"/>
            <w:bottom w:val="single" w:sz="48" w:space="0" w:color="F3F3F3"/>
            <w:right w:val="single" w:sz="48" w:space="15" w:color="F3F3F3"/>
          </w:divBdr>
          <w:divsChild>
            <w:div w:id="1082222671">
              <w:marLeft w:val="0"/>
              <w:marRight w:val="0"/>
              <w:marTop w:val="0"/>
              <w:marBottom w:val="0"/>
              <w:divBdr>
                <w:top w:val="none" w:sz="0" w:space="0" w:color="auto"/>
                <w:left w:val="none" w:sz="0" w:space="0" w:color="auto"/>
                <w:bottom w:val="none" w:sz="0" w:space="0" w:color="auto"/>
                <w:right w:val="none" w:sz="0" w:space="0" w:color="auto"/>
              </w:divBdr>
            </w:div>
          </w:divsChild>
        </w:div>
        <w:div w:id="517933731">
          <w:marLeft w:val="0"/>
          <w:marRight w:val="0"/>
          <w:marTop w:val="0"/>
          <w:marBottom w:val="0"/>
          <w:divBdr>
            <w:top w:val="none" w:sz="0" w:space="0" w:color="auto"/>
            <w:left w:val="none" w:sz="0" w:space="0" w:color="auto"/>
            <w:bottom w:val="none" w:sz="0" w:space="0" w:color="auto"/>
            <w:right w:val="none" w:sz="0" w:space="0" w:color="auto"/>
          </w:divBdr>
        </w:div>
        <w:div w:id="148405845">
          <w:marLeft w:val="0"/>
          <w:marRight w:val="0"/>
          <w:marTop w:val="0"/>
          <w:marBottom w:val="0"/>
          <w:divBdr>
            <w:top w:val="none" w:sz="0" w:space="0" w:color="auto"/>
            <w:left w:val="none" w:sz="0" w:space="0" w:color="auto"/>
            <w:bottom w:val="none" w:sz="0" w:space="0" w:color="auto"/>
            <w:right w:val="none" w:sz="0" w:space="0" w:color="auto"/>
          </w:divBdr>
        </w:div>
        <w:div w:id="860893372">
          <w:marLeft w:val="0"/>
          <w:marRight w:val="0"/>
          <w:marTop w:val="0"/>
          <w:marBottom w:val="0"/>
          <w:divBdr>
            <w:top w:val="none" w:sz="0" w:space="0" w:color="auto"/>
            <w:left w:val="none" w:sz="0" w:space="0" w:color="auto"/>
            <w:bottom w:val="none" w:sz="0" w:space="0" w:color="auto"/>
            <w:right w:val="none" w:sz="0" w:space="0" w:color="auto"/>
          </w:divBdr>
        </w:div>
        <w:div w:id="1762602909">
          <w:marLeft w:val="750"/>
          <w:marRight w:val="0"/>
          <w:marTop w:val="0"/>
          <w:marBottom w:val="0"/>
          <w:divBdr>
            <w:top w:val="none" w:sz="0" w:space="0" w:color="auto"/>
            <w:left w:val="none" w:sz="0" w:space="0" w:color="auto"/>
            <w:bottom w:val="none" w:sz="0" w:space="0" w:color="auto"/>
            <w:right w:val="none" w:sz="0" w:space="0" w:color="auto"/>
          </w:divBdr>
          <w:divsChild>
            <w:div w:id="137646495">
              <w:marLeft w:val="0"/>
              <w:marRight w:val="0"/>
              <w:marTop w:val="0"/>
              <w:marBottom w:val="0"/>
              <w:divBdr>
                <w:top w:val="none" w:sz="0" w:space="0" w:color="auto"/>
                <w:left w:val="none" w:sz="0" w:space="0" w:color="auto"/>
                <w:bottom w:val="none" w:sz="0" w:space="0" w:color="auto"/>
                <w:right w:val="none" w:sz="0" w:space="0" w:color="auto"/>
              </w:divBdr>
            </w:div>
          </w:divsChild>
        </w:div>
        <w:div w:id="1732343044">
          <w:marLeft w:val="750"/>
          <w:marRight w:val="0"/>
          <w:marTop w:val="750"/>
          <w:marBottom w:val="0"/>
          <w:divBdr>
            <w:top w:val="single" w:sz="6" w:space="0" w:color="C6C6C6"/>
            <w:left w:val="single" w:sz="6" w:space="15" w:color="C6C6C6"/>
            <w:bottom w:val="single" w:sz="6" w:space="8" w:color="C6C6C6"/>
            <w:right w:val="single" w:sz="6" w:space="15" w:color="C6C6C6"/>
          </w:divBdr>
          <w:divsChild>
            <w:div w:id="792865681">
              <w:marLeft w:val="0"/>
              <w:marRight w:val="0"/>
              <w:marTop w:val="0"/>
              <w:marBottom w:val="0"/>
              <w:divBdr>
                <w:top w:val="none" w:sz="0" w:space="0" w:color="auto"/>
                <w:left w:val="none" w:sz="0" w:space="0" w:color="auto"/>
                <w:bottom w:val="none" w:sz="0" w:space="0" w:color="auto"/>
                <w:right w:val="none" w:sz="0" w:space="0" w:color="auto"/>
              </w:divBdr>
            </w:div>
          </w:divsChild>
        </w:div>
        <w:div w:id="1955012134">
          <w:marLeft w:val="0"/>
          <w:marRight w:val="0"/>
          <w:marTop w:val="0"/>
          <w:marBottom w:val="0"/>
          <w:divBdr>
            <w:top w:val="none" w:sz="0" w:space="0" w:color="auto"/>
            <w:left w:val="none" w:sz="0" w:space="0" w:color="auto"/>
            <w:bottom w:val="none" w:sz="0" w:space="0" w:color="auto"/>
            <w:right w:val="none" w:sz="0" w:space="0" w:color="auto"/>
          </w:divBdr>
          <w:divsChild>
            <w:div w:id="962224992">
              <w:marLeft w:val="0"/>
              <w:marRight w:val="0"/>
              <w:marTop w:val="0"/>
              <w:marBottom w:val="0"/>
              <w:divBdr>
                <w:top w:val="none" w:sz="0" w:space="0" w:color="auto"/>
                <w:left w:val="none" w:sz="0" w:space="0" w:color="auto"/>
                <w:bottom w:val="none" w:sz="0" w:space="0" w:color="auto"/>
                <w:right w:val="none" w:sz="0" w:space="0" w:color="auto"/>
              </w:divBdr>
            </w:div>
          </w:divsChild>
        </w:div>
        <w:div w:id="1473795216">
          <w:marLeft w:val="0"/>
          <w:marRight w:val="0"/>
          <w:marTop w:val="0"/>
          <w:marBottom w:val="0"/>
          <w:divBdr>
            <w:top w:val="none" w:sz="0" w:space="0" w:color="auto"/>
            <w:left w:val="none" w:sz="0" w:space="0" w:color="auto"/>
            <w:bottom w:val="none" w:sz="0" w:space="0" w:color="auto"/>
            <w:right w:val="none" w:sz="0" w:space="0" w:color="auto"/>
          </w:divBdr>
          <w:divsChild>
            <w:div w:id="639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4017">
      <w:bodyDiv w:val="1"/>
      <w:marLeft w:val="0"/>
      <w:marRight w:val="0"/>
      <w:marTop w:val="0"/>
      <w:marBottom w:val="0"/>
      <w:divBdr>
        <w:top w:val="none" w:sz="0" w:space="0" w:color="auto"/>
        <w:left w:val="none" w:sz="0" w:space="0" w:color="auto"/>
        <w:bottom w:val="none" w:sz="0" w:space="0" w:color="auto"/>
        <w:right w:val="none" w:sz="0" w:space="0" w:color="auto"/>
      </w:divBdr>
    </w:div>
    <w:div w:id="1242564426">
      <w:bodyDiv w:val="1"/>
      <w:marLeft w:val="0"/>
      <w:marRight w:val="0"/>
      <w:marTop w:val="0"/>
      <w:marBottom w:val="0"/>
      <w:divBdr>
        <w:top w:val="none" w:sz="0" w:space="0" w:color="auto"/>
        <w:left w:val="none" w:sz="0" w:space="0" w:color="auto"/>
        <w:bottom w:val="none" w:sz="0" w:space="0" w:color="auto"/>
        <w:right w:val="none" w:sz="0" w:space="0" w:color="auto"/>
      </w:divBdr>
      <w:divsChild>
        <w:div w:id="41754096">
          <w:marLeft w:val="0"/>
          <w:marRight w:val="0"/>
          <w:marTop w:val="0"/>
          <w:marBottom w:val="0"/>
          <w:divBdr>
            <w:top w:val="none" w:sz="0" w:space="0" w:color="auto"/>
            <w:left w:val="none" w:sz="0" w:space="0" w:color="auto"/>
            <w:bottom w:val="none" w:sz="0" w:space="0" w:color="auto"/>
            <w:right w:val="none" w:sz="0" w:space="0" w:color="auto"/>
          </w:divBdr>
          <w:divsChild>
            <w:div w:id="161732296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116756793">
          <w:marLeft w:val="0"/>
          <w:marRight w:val="0"/>
          <w:marTop w:val="750"/>
          <w:marBottom w:val="0"/>
          <w:divBdr>
            <w:top w:val="none" w:sz="0" w:space="0" w:color="auto"/>
            <w:left w:val="none" w:sz="0" w:space="0" w:color="auto"/>
            <w:bottom w:val="none" w:sz="0" w:space="0" w:color="auto"/>
            <w:right w:val="none" w:sz="0" w:space="0" w:color="auto"/>
          </w:divBdr>
          <w:divsChild>
            <w:div w:id="436170675">
              <w:marLeft w:val="0"/>
              <w:marRight w:val="0"/>
              <w:marTop w:val="0"/>
              <w:marBottom w:val="0"/>
              <w:divBdr>
                <w:top w:val="none" w:sz="0" w:space="0" w:color="auto"/>
                <w:left w:val="none" w:sz="0" w:space="0" w:color="auto"/>
                <w:bottom w:val="none" w:sz="0" w:space="0" w:color="auto"/>
                <w:right w:val="none" w:sz="0" w:space="0" w:color="auto"/>
              </w:divBdr>
            </w:div>
          </w:divsChild>
        </w:div>
        <w:div w:id="787891160">
          <w:marLeft w:val="500"/>
          <w:marRight w:val="0"/>
          <w:marTop w:val="75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
          </w:divsChild>
        </w:div>
        <w:div w:id="2068067257">
          <w:marLeft w:val="0"/>
          <w:marRight w:val="0"/>
          <w:marTop w:val="0"/>
          <w:marBottom w:val="0"/>
          <w:divBdr>
            <w:top w:val="none" w:sz="0" w:space="0" w:color="auto"/>
            <w:left w:val="none" w:sz="0" w:space="0" w:color="auto"/>
            <w:bottom w:val="none" w:sz="0" w:space="0" w:color="auto"/>
            <w:right w:val="none" w:sz="0" w:space="0" w:color="auto"/>
          </w:divBdr>
          <w:divsChild>
            <w:div w:id="1427652075">
              <w:marLeft w:val="0"/>
              <w:marRight w:val="0"/>
              <w:marTop w:val="0"/>
              <w:marBottom w:val="0"/>
              <w:divBdr>
                <w:top w:val="none" w:sz="0" w:space="0" w:color="auto"/>
                <w:left w:val="none" w:sz="0" w:space="0" w:color="auto"/>
                <w:bottom w:val="none" w:sz="0" w:space="0" w:color="auto"/>
                <w:right w:val="none" w:sz="0" w:space="0" w:color="auto"/>
              </w:divBdr>
            </w:div>
          </w:divsChild>
        </w:div>
        <w:div w:id="1669096345">
          <w:marLeft w:val="0"/>
          <w:marRight w:val="0"/>
          <w:marTop w:val="0"/>
          <w:marBottom w:val="0"/>
          <w:divBdr>
            <w:top w:val="none" w:sz="0" w:space="0" w:color="auto"/>
            <w:left w:val="none" w:sz="0" w:space="0" w:color="auto"/>
            <w:bottom w:val="none" w:sz="0" w:space="0" w:color="auto"/>
            <w:right w:val="none" w:sz="0" w:space="0" w:color="auto"/>
          </w:divBdr>
        </w:div>
        <w:div w:id="440954164">
          <w:marLeft w:val="0"/>
          <w:marRight w:val="0"/>
          <w:marTop w:val="0"/>
          <w:marBottom w:val="0"/>
          <w:divBdr>
            <w:top w:val="none" w:sz="0" w:space="0" w:color="auto"/>
            <w:left w:val="none" w:sz="0" w:space="0" w:color="auto"/>
            <w:bottom w:val="none" w:sz="0" w:space="0" w:color="auto"/>
            <w:right w:val="none" w:sz="0" w:space="0" w:color="auto"/>
          </w:divBdr>
        </w:div>
        <w:div w:id="1172989359">
          <w:marLeft w:val="0"/>
          <w:marRight w:val="0"/>
          <w:marTop w:val="750"/>
          <w:marBottom w:val="0"/>
          <w:divBdr>
            <w:top w:val="none" w:sz="0" w:space="0" w:color="auto"/>
            <w:left w:val="none" w:sz="0" w:space="0" w:color="auto"/>
            <w:bottom w:val="none" w:sz="0" w:space="0" w:color="auto"/>
            <w:right w:val="none" w:sz="0" w:space="0" w:color="auto"/>
          </w:divBdr>
          <w:divsChild>
            <w:div w:id="1793012594">
              <w:marLeft w:val="0"/>
              <w:marRight w:val="0"/>
              <w:marTop w:val="750"/>
              <w:marBottom w:val="0"/>
              <w:divBdr>
                <w:top w:val="none" w:sz="0" w:space="0" w:color="auto"/>
                <w:left w:val="none" w:sz="0" w:space="0" w:color="auto"/>
                <w:bottom w:val="none" w:sz="0" w:space="0" w:color="auto"/>
                <w:right w:val="none" w:sz="0" w:space="0" w:color="auto"/>
              </w:divBdr>
              <w:divsChild>
                <w:div w:id="228812675">
                  <w:marLeft w:val="0"/>
                  <w:marRight w:val="0"/>
                  <w:marTop w:val="0"/>
                  <w:marBottom w:val="0"/>
                  <w:divBdr>
                    <w:top w:val="none" w:sz="0" w:space="0" w:color="auto"/>
                    <w:left w:val="none" w:sz="0" w:space="0" w:color="auto"/>
                    <w:bottom w:val="none" w:sz="0" w:space="0" w:color="auto"/>
                    <w:right w:val="none" w:sz="0" w:space="0" w:color="auto"/>
                  </w:divBdr>
                </w:div>
                <w:div w:id="631600452">
                  <w:marLeft w:val="0"/>
                  <w:marRight w:val="0"/>
                  <w:marTop w:val="0"/>
                  <w:marBottom w:val="0"/>
                  <w:divBdr>
                    <w:top w:val="none" w:sz="0" w:space="0" w:color="auto"/>
                    <w:left w:val="none" w:sz="0" w:space="0" w:color="auto"/>
                    <w:bottom w:val="none" w:sz="0" w:space="0" w:color="auto"/>
                    <w:right w:val="none" w:sz="0" w:space="0" w:color="auto"/>
                  </w:divBdr>
                </w:div>
                <w:div w:id="2035576195">
                  <w:marLeft w:val="0"/>
                  <w:marRight w:val="0"/>
                  <w:marTop w:val="750"/>
                  <w:marBottom w:val="0"/>
                  <w:divBdr>
                    <w:top w:val="none" w:sz="0" w:space="0" w:color="auto"/>
                    <w:left w:val="none" w:sz="0" w:space="0" w:color="auto"/>
                    <w:bottom w:val="none" w:sz="0" w:space="0" w:color="auto"/>
                    <w:right w:val="none" w:sz="0" w:space="0" w:color="auto"/>
                  </w:divBdr>
                  <w:divsChild>
                    <w:div w:id="18311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4452">
          <w:marLeft w:val="0"/>
          <w:marRight w:val="0"/>
          <w:marTop w:val="750"/>
          <w:marBottom w:val="0"/>
          <w:divBdr>
            <w:top w:val="none" w:sz="0" w:space="0" w:color="auto"/>
            <w:left w:val="none" w:sz="0" w:space="0" w:color="auto"/>
            <w:bottom w:val="none" w:sz="0" w:space="0" w:color="auto"/>
            <w:right w:val="none" w:sz="0" w:space="0" w:color="auto"/>
          </w:divBdr>
          <w:divsChild>
            <w:div w:id="2131394108">
              <w:marLeft w:val="0"/>
              <w:marRight w:val="0"/>
              <w:marTop w:val="0"/>
              <w:marBottom w:val="0"/>
              <w:divBdr>
                <w:top w:val="none" w:sz="0" w:space="0" w:color="auto"/>
                <w:left w:val="none" w:sz="0" w:space="0" w:color="auto"/>
                <w:bottom w:val="none" w:sz="0" w:space="0" w:color="auto"/>
                <w:right w:val="none" w:sz="0" w:space="0" w:color="auto"/>
              </w:divBdr>
            </w:div>
            <w:div w:id="1643926554">
              <w:marLeft w:val="0"/>
              <w:marRight w:val="0"/>
              <w:marTop w:val="750"/>
              <w:marBottom w:val="0"/>
              <w:divBdr>
                <w:top w:val="none" w:sz="0" w:space="0" w:color="auto"/>
                <w:left w:val="none" w:sz="0" w:space="0" w:color="auto"/>
                <w:bottom w:val="none" w:sz="0" w:space="0" w:color="auto"/>
                <w:right w:val="none" w:sz="0" w:space="0" w:color="auto"/>
              </w:divBdr>
              <w:divsChild>
                <w:div w:id="1582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005">
          <w:marLeft w:val="0"/>
          <w:marRight w:val="0"/>
          <w:marTop w:val="750"/>
          <w:marBottom w:val="0"/>
          <w:divBdr>
            <w:top w:val="none" w:sz="0" w:space="0" w:color="auto"/>
            <w:left w:val="none" w:sz="0" w:space="0" w:color="auto"/>
            <w:bottom w:val="none" w:sz="0" w:space="0" w:color="auto"/>
            <w:right w:val="none" w:sz="0" w:space="0" w:color="auto"/>
          </w:divBdr>
          <w:divsChild>
            <w:div w:id="831481991">
              <w:marLeft w:val="0"/>
              <w:marRight w:val="0"/>
              <w:marTop w:val="0"/>
              <w:marBottom w:val="0"/>
              <w:divBdr>
                <w:top w:val="none" w:sz="0" w:space="0" w:color="auto"/>
                <w:left w:val="none" w:sz="0" w:space="0" w:color="auto"/>
                <w:bottom w:val="none" w:sz="0" w:space="0" w:color="auto"/>
                <w:right w:val="none" w:sz="0" w:space="0" w:color="auto"/>
              </w:divBdr>
            </w:div>
            <w:div w:id="457993726">
              <w:marLeft w:val="0"/>
              <w:marRight w:val="0"/>
              <w:marTop w:val="0"/>
              <w:marBottom w:val="0"/>
              <w:divBdr>
                <w:top w:val="none" w:sz="0" w:space="0" w:color="auto"/>
                <w:left w:val="none" w:sz="0" w:space="0" w:color="auto"/>
                <w:bottom w:val="none" w:sz="0" w:space="0" w:color="auto"/>
                <w:right w:val="none" w:sz="0" w:space="0" w:color="auto"/>
              </w:divBdr>
            </w:div>
            <w:div w:id="1009598667">
              <w:marLeft w:val="0"/>
              <w:marRight w:val="0"/>
              <w:marTop w:val="750"/>
              <w:marBottom w:val="0"/>
              <w:divBdr>
                <w:top w:val="none" w:sz="0" w:space="0" w:color="auto"/>
                <w:left w:val="none" w:sz="0" w:space="0" w:color="auto"/>
                <w:bottom w:val="none" w:sz="0" w:space="0" w:color="auto"/>
                <w:right w:val="none" w:sz="0" w:space="0" w:color="auto"/>
              </w:divBdr>
              <w:divsChild>
                <w:div w:id="1207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292">
          <w:marLeft w:val="0"/>
          <w:marRight w:val="0"/>
          <w:marTop w:val="750"/>
          <w:marBottom w:val="0"/>
          <w:divBdr>
            <w:top w:val="none" w:sz="0" w:space="0" w:color="auto"/>
            <w:left w:val="none" w:sz="0" w:space="0" w:color="auto"/>
            <w:bottom w:val="none" w:sz="0" w:space="0" w:color="auto"/>
            <w:right w:val="none" w:sz="0" w:space="0" w:color="auto"/>
          </w:divBdr>
          <w:divsChild>
            <w:div w:id="1436364441">
              <w:marLeft w:val="0"/>
              <w:marRight w:val="0"/>
              <w:marTop w:val="0"/>
              <w:marBottom w:val="0"/>
              <w:divBdr>
                <w:top w:val="none" w:sz="0" w:space="0" w:color="auto"/>
                <w:left w:val="none" w:sz="0" w:space="0" w:color="auto"/>
                <w:bottom w:val="none" w:sz="0" w:space="0" w:color="auto"/>
                <w:right w:val="none" w:sz="0" w:space="0" w:color="auto"/>
              </w:divBdr>
            </w:div>
            <w:div w:id="1161040385">
              <w:marLeft w:val="0"/>
              <w:marRight w:val="0"/>
              <w:marTop w:val="0"/>
              <w:marBottom w:val="0"/>
              <w:divBdr>
                <w:top w:val="none" w:sz="0" w:space="0" w:color="auto"/>
                <w:left w:val="none" w:sz="0" w:space="0" w:color="auto"/>
                <w:bottom w:val="none" w:sz="0" w:space="0" w:color="auto"/>
                <w:right w:val="none" w:sz="0" w:space="0" w:color="auto"/>
              </w:divBdr>
            </w:div>
            <w:div w:id="1778059972">
              <w:marLeft w:val="0"/>
              <w:marRight w:val="0"/>
              <w:marTop w:val="750"/>
              <w:marBottom w:val="0"/>
              <w:divBdr>
                <w:top w:val="none" w:sz="0" w:space="0" w:color="auto"/>
                <w:left w:val="none" w:sz="0" w:space="0" w:color="auto"/>
                <w:bottom w:val="none" w:sz="0" w:space="0" w:color="auto"/>
                <w:right w:val="none" w:sz="0" w:space="0" w:color="auto"/>
              </w:divBdr>
              <w:divsChild>
                <w:div w:id="7158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40">
          <w:marLeft w:val="0"/>
          <w:marRight w:val="0"/>
          <w:marTop w:val="750"/>
          <w:marBottom w:val="0"/>
          <w:divBdr>
            <w:top w:val="none" w:sz="0" w:space="0" w:color="auto"/>
            <w:left w:val="none" w:sz="0" w:space="0" w:color="auto"/>
            <w:bottom w:val="none" w:sz="0" w:space="0" w:color="auto"/>
            <w:right w:val="none" w:sz="0" w:space="0" w:color="auto"/>
          </w:divBdr>
          <w:divsChild>
            <w:div w:id="610088276">
              <w:marLeft w:val="0"/>
              <w:marRight w:val="0"/>
              <w:marTop w:val="0"/>
              <w:marBottom w:val="0"/>
              <w:divBdr>
                <w:top w:val="none" w:sz="0" w:space="0" w:color="auto"/>
                <w:left w:val="none" w:sz="0" w:space="0" w:color="auto"/>
                <w:bottom w:val="none" w:sz="0" w:space="0" w:color="auto"/>
                <w:right w:val="none" w:sz="0" w:space="0" w:color="auto"/>
              </w:divBdr>
            </w:div>
            <w:div w:id="611788283">
              <w:marLeft w:val="0"/>
              <w:marRight w:val="0"/>
              <w:marTop w:val="750"/>
              <w:marBottom w:val="0"/>
              <w:divBdr>
                <w:top w:val="none" w:sz="0" w:space="0" w:color="auto"/>
                <w:left w:val="none" w:sz="0" w:space="0" w:color="auto"/>
                <w:bottom w:val="none" w:sz="0" w:space="0" w:color="auto"/>
                <w:right w:val="none" w:sz="0" w:space="0" w:color="auto"/>
              </w:divBdr>
              <w:divsChild>
                <w:div w:id="19374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928">
          <w:marLeft w:val="0"/>
          <w:marRight w:val="0"/>
          <w:marTop w:val="0"/>
          <w:marBottom w:val="0"/>
          <w:divBdr>
            <w:top w:val="none" w:sz="0" w:space="0" w:color="auto"/>
            <w:left w:val="none" w:sz="0" w:space="0" w:color="auto"/>
            <w:bottom w:val="none" w:sz="0" w:space="0" w:color="auto"/>
            <w:right w:val="none" w:sz="0" w:space="0" w:color="auto"/>
          </w:divBdr>
          <w:divsChild>
            <w:div w:id="105079537">
              <w:marLeft w:val="0"/>
              <w:marRight w:val="0"/>
              <w:marTop w:val="0"/>
              <w:marBottom w:val="0"/>
              <w:divBdr>
                <w:top w:val="none" w:sz="0" w:space="0" w:color="auto"/>
                <w:left w:val="none" w:sz="0" w:space="0" w:color="auto"/>
                <w:bottom w:val="none" w:sz="0" w:space="0" w:color="auto"/>
                <w:right w:val="none" w:sz="0" w:space="0" w:color="auto"/>
              </w:divBdr>
            </w:div>
          </w:divsChild>
        </w:div>
        <w:div w:id="1602182509">
          <w:marLeft w:val="0"/>
          <w:marRight w:val="0"/>
          <w:marTop w:val="0"/>
          <w:marBottom w:val="0"/>
          <w:divBdr>
            <w:top w:val="none" w:sz="0" w:space="0" w:color="auto"/>
            <w:left w:val="none" w:sz="0" w:space="0" w:color="auto"/>
            <w:bottom w:val="none" w:sz="0" w:space="0" w:color="auto"/>
            <w:right w:val="none" w:sz="0" w:space="0" w:color="auto"/>
          </w:divBdr>
          <w:divsChild>
            <w:div w:id="8338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612">
      <w:bodyDiv w:val="1"/>
      <w:marLeft w:val="0"/>
      <w:marRight w:val="0"/>
      <w:marTop w:val="0"/>
      <w:marBottom w:val="0"/>
      <w:divBdr>
        <w:top w:val="none" w:sz="0" w:space="0" w:color="auto"/>
        <w:left w:val="none" w:sz="0" w:space="0" w:color="auto"/>
        <w:bottom w:val="none" w:sz="0" w:space="0" w:color="auto"/>
        <w:right w:val="none" w:sz="0" w:space="0" w:color="auto"/>
      </w:divBdr>
      <w:divsChild>
        <w:div w:id="1410008044">
          <w:marLeft w:val="0"/>
          <w:marRight w:val="0"/>
          <w:marTop w:val="0"/>
          <w:marBottom w:val="0"/>
          <w:divBdr>
            <w:top w:val="none" w:sz="0" w:space="0" w:color="auto"/>
            <w:left w:val="none" w:sz="0" w:space="0" w:color="auto"/>
            <w:bottom w:val="none" w:sz="0" w:space="0" w:color="auto"/>
            <w:right w:val="none" w:sz="0" w:space="0" w:color="auto"/>
          </w:divBdr>
          <w:divsChild>
            <w:div w:id="16556190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921405114">
          <w:marLeft w:val="0"/>
          <w:marRight w:val="0"/>
          <w:marTop w:val="0"/>
          <w:marBottom w:val="0"/>
          <w:divBdr>
            <w:top w:val="none" w:sz="0" w:space="0" w:color="auto"/>
            <w:left w:val="none" w:sz="0" w:space="0" w:color="auto"/>
            <w:bottom w:val="none" w:sz="0" w:space="0" w:color="auto"/>
            <w:right w:val="none" w:sz="0" w:space="0" w:color="auto"/>
          </w:divBdr>
        </w:div>
        <w:div w:id="62026325">
          <w:marLeft w:val="0"/>
          <w:marRight w:val="0"/>
          <w:marTop w:val="0"/>
          <w:marBottom w:val="0"/>
          <w:divBdr>
            <w:top w:val="none" w:sz="0" w:space="0" w:color="auto"/>
            <w:left w:val="none" w:sz="0" w:space="0" w:color="auto"/>
            <w:bottom w:val="none" w:sz="0" w:space="0" w:color="auto"/>
            <w:right w:val="none" w:sz="0" w:space="0" w:color="auto"/>
          </w:divBdr>
        </w:div>
        <w:div w:id="1181890798">
          <w:marLeft w:val="0"/>
          <w:marRight w:val="0"/>
          <w:marTop w:val="0"/>
          <w:marBottom w:val="0"/>
          <w:divBdr>
            <w:top w:val="none" w:sz="0" w:space="0" w:color="auto"/>
            <w:left w:val="none" w:sz="0" w:space="0" w:color="auto"/>
            <w:bottom w:val="none" w:sz="0" w:space="0" w:color="auto"/>
            <w:right w:val="none" w:sz="0" w:space="0" w:color="auto"/>
          </w:divBdr>
          <w:divsChild>
            <w:div w:id="1054550367">
              <w:marLeft w:val="0"/>
              <w:marRight w:val="0"/>
              <w:marTop w:val="0"/>
              <w:marBottom w:val="0"/>
              <w:divBdr>
                <w:top w:val="none" w:sz="0" w:space="0" w:color="auto"/>
                <w:left w:val="none" w:sz="0" w:space="0" w:color="auto"/>
                <w:bottom w:val="none" w:sz="0" w:space="0" w:color="auto"/>
                <w:right w:val="none" w:sz="0" w:space="0" w:color="auto"/>
              </w:divBdr>
            </w:div>
          </w:divsChild>
        </w:div>
        <w:div w:id="693727385">
          <w:marLeft w:val="500"/>
          <w:marRight w:val="0"/>
          <w:marTop w:val="0"/>
          <w:marBottom w:val="0"/>
          <w:divBdr>
            <w:top w:val="none" w:sz="0" w:space="0" w:color="auto"/>
            <w:left w:val="none" w:sz="0" w:space="0" w:color="auto"/>
            <w:bottom w:val="none" w:sz="0" w:space="0" w:color="auto"/>
            <w:right w:val="none" w:sz="0" w:space="0" w:color="auto"/>
          </w:divBdr>
          <w:divsChild>
            <w:div w:id="192040559">
              <w:marLeft w:val="0"/>
              <w:marRight w:val="0"/>
              <w:marTop w:val="0"/>
              <w:marBottom w:val="0"/>
              <w:divBdr>
                <w:top w:val="none" w:sz="0" w:space="0" w:color="auto"/>
                <w:left w:val="none" w:sz="0" w:space="0" w:color="auto"/>
                <w:bottom w:val="none" w:sz="0" w:space="0" w:color="auto"/>
                <w:right w:val="none" w:sz="0" w:space="0" w:color="auto"/>
              </w:divBdr>
            </w:div>
          </w:divsChild>
        </w:div>
        <w:div w:id="524104087">
          <w:marLeft w:val="0"/>
          <w:marRight w:val="0"/>
          <w:marTop w:val="750"/>
          <w:marBottom w:val="0"/>
          <w:divBdr>
            <w:top w:val="none" w:sz="0" w:space="0" w:color="auto"/>
            <w:left w:val="none" w:sz="0" w:space="0" w:color="auto"/>
            <w:bottom w:val="none" w:sz="0" w:space="0" w:color="auto"/>
            <w:right w:val="none" w:sz="0" w:space="0" w:color="auto"/>
          </w:divBdr>
          <w:divsChild>
            <w:div w:id="1004477225">
              <w:marLeft w:val="0"/>
              <w:marRight w:val="0"/>
              <w:marTop w:val="750"/>
              <w:marBottom w:val="0"/>
              <w:divBdr>
                <w:top w:val="none" w:sz="0" w:space="0" w:color="auto"/>
                <w:left w:val="none" w:sz="0" w:space="0" w:color="auto"/>
                <w:bottom w:val="none" w:sz="0" w:space="0" w:color="auto"/>
                <w:right w:val="none" w:sz="0" w:space="0" w:color="auto"/>
              </w:divBdr>
              <w:divsChild>
                <w:div w:id="1004668750">
                  <w:marLeft w:val="0"/>
                  <w:marRight w:val="0"/>
                  <w:marTop w:val="0"/>
                  <w:marBottom w:val="0"/>
                  <w:divBdr>
                    <w:top w:val="none" w:sz="0" w:space="0" w:color="auto"/>
                    <w:left w:val="none" w:sz="0" w:space="0" w:color="auto"/>
                    <w:bottom w:val="none" w:sz="0" w:space="0" w:color="auto"/>
                    <w:right w:val="none" w:sz="0" w:space="0" w:color="auto"/>
                  </w:divBdr>
                </w:div>
              </w:divsChild>
            </w:div>
            <w:div w:id="2062828529">
              <w:marLeft w:val="0"/>
              <w:marRight w:val="0"/>
              <w:marTop w:val="750"/>
              <w:marBottom w:val="0"/>
              <w:divBdr>
                <w:top w:val="none" w:sz="0" w:space="0" w:color="auto"/>
                <w:left w:val="none" w:sz="0" w:space="0" w:color="auto"/>
                <w:bottom w:val="none" w:sz="0" w:space="0" w:color="auto"/>
                <w:right w:val="none" w:sz="0" w:space="0" w:color="auto"/>
              </w:divBdr>
              <w:divsChild>
                <w:div w:id="2127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135">
          <w:marLeft w:val="0"/>
          <w:marRight w:val="0"/>
          <w:marTop w:val="0"/>
          <w:marBottom w:val="0"/>
          <w:divBdr>
            <w:top w:val="none" w:sz="0" w:space="0" w:color="auto"/>
            <w:left w:val="none" w:sz="0" w:space="0" w:color="auto"/>
            <w:bottom w:val="none" w:sz="0" w:space="0" w:color="auto"/>
            <w:right w:val="none" w:sz="0" w:space="0" w:color="auto"/>
          </w:divBdr>
        </w:div>
        <w:div w:id="1495877688">
          <w:marLeft w:val="0"/>
          <w:marRight w:val="0"/>
          <w:marTop w:val="0"/>
          <w:marBottom w:val="0"/>
          <w:divBdr>
            <w:top w:val="none" w:sz="0" w:space="0" w:color="auto"/>
            <w:left w:val="none" w:sz="0" w:space="0" w:color="auto"/>
            <w:bottom w:val="none" w:sz="0" w:space="0" w:color="auto"/>
            <w:right w:val="none" w:sz="0" w:space="0" w:color="auto"/>
          </w:divBdr>
        </w:div>
        <w:div w:id="792096700">
          <w:marLeft w:val="0"/>
          <w:marRight w:val="0"/>
          <w:marTop w:val="0"/>
          <w:marBottom w:val="0"/>
          <w:divBdr>
            <w:top w:val="none" w:sz="0" w:space="0" w:color="auto"/>
            <w:left w:val="none" w:sz="0" w:space="0" w:color="auto"/>
            <w:bottom w:val="none" w:sz="0" w:space="0" w:color="auto"/>
            <w:right w:val="none" w:sz="0" w:space="0" w:color="auto"/>
          </w:divBdr>
        </w:div>
        <w:div w:id="363944077">
          <w:marLeft w:val="0"/>
          <w:marRight w:val="0"/>
          <w:marTop w:val="0"/>
          <w:marBottom w:val="0"/>
          <w:divBdr>
            <w:top w:val="none" w:sz="0" w:space="0" w:color="auto"/>
            <w:left w:val="none" w:sz="0" w:space="0" w:color="auto"/>
            <w:bottom w:val="none" w:sz="0" w:space="0" w:color="auto"/>
            <w:right w:val="none" w:sz="0" w:space="0" w:color="auto"/>
          </w:divBdr>
        </w:div>
        <w:div w:id="1279874469">
          <w:marLeft w:val="0"/>
          <w:marRight w:val="0"/>
          <w:marTop w:val="0"/>
          <w:marBottom w:val="0"/>
          <w:divBdr>
            <w:top w:val="none" w:sz="0" w:space="0" w:color="auto"/>
            <w:left w:val="none" w:sz="0" w:space="0" w:color="auto"/>
            <w:bottom w:val="none" w:sz="0" w:space="0" w:color="auto"/>
            <w:right w:val="none" w:sz="0" w:space="0" w:color="auto"/>
          </w:divBdr>
        </w:div>
        <w:div w:id="887644647">
          <w:marLeft w:val="0"/>
          <w:marRight w:val="0"/>
          <w:marTop w:val="0"/>
          <w:marBottom w:val="0"/>
          <w:divBdr>
            <w:top w:val="none" w:sz="0" w:space="0" w:color="auto"/>
            <w:left w:val="none" w:sz="0" w:space="0" w:color="auto"/>
            <w:bottom w:val="none" w:sz="0" w:space="0" w:color="auto"/>
            <w:right w:val="none" w:sz="0" w:space="0" w:color="auto"/>
          </w:divBdr>
        </w:div>
        <w:div w:id="1987931122">
          <w:marLeft w:val="0"/>
          <w:marRight w:val="0"/>
          <w:marTop w:val="0"/>
          <w:marBottom w:val="0"/>
          <w:divBdr>
            <w:top w:val="none" w:sz="0" w:space="0" w:color="auto"/>
            <w:left w:val="none" w:sz="0" w:space="0" w:color="auto"/>
            <w:bottom w:val="none" w:sz="0" w:space="0" w:color="auto"/>
            <w:right w:val="none" w:sz="0" w:space="0" w:color="auto"/>
          </w:divBdr>
          <w:divsChild>
            <w:div w:id="1940017734">
              <w:marLeft w:val="0"/>
              <w:marRight w:val="0"/>
              <w:marTop w:val="0"/>
              <w:marBottom w:val="0"/>
              <w:divBdr>
                <w:top w:val="none" w:sz="0" w:space="0" w:color="auto"/>
                <w:left w:val="none" w:sz="0" w:space="0" w:color="auto"/>
                <w:bottom w:val="none" w:sz="0" w:space="0" w:color="auto"/>
                <w:right w:val="none" w:sz="0" w:space="0" w:color="auto"/>
              </w:divBdr>
            </w:div>
          </w:divsChild>
        </w:div>
        <w:div w:id="1819884804">
          <w:marLeft w:val="0"/>
          <w:marRight w:val="0"/>
          <w:marTop w:val="0"/>
          <w:marBottom w:val="0"/>
          <w:divBdr>
            <w:top w:val="none" w:sz="0" w:space="0" w:color="auto"/>
            <w:left w:val="none" w:sz="0" w:space="0" w:color="auto"/>
            <w:bottom w:val="none" w:sz="0" w:space="0" w:color="auto"/>
            <w:right w:val="none" w:sz="0" w:space="0" w:color="auto"/>
          </w:divBdr>
          <w:divsChild>
            <w:div w:id="156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102">
      <w:bodyDiv w:val="1"/>
      <w:marLeft w:val="0"/>
      <w:marRight w:val="0"/>
      <w:marTop w:val="0"/>
      <w:marBottom w:val="0"/>
      <w:divBdr>
        <w:top w:val="none" w:sz="0" w:space="0" w:color="auto"/>
        <w:left w:val="none" w:sz="0" w:space="0" w:color="auto"/>
        <w:bottom w:val="none" w:sz="0" w:space="0" w:color="auto"/>
        <w:right w:val="none" w:sz="0" w:space="0" w:color="auto"/>
      </w:divBdr>
      <w:divsChild>
        <w:div w:id="25253173">
          <w:marLeft w:val="0"/>
          <w:marRight w:val="0"/>
          <w:marTop w:val="0"/>
          <w:marBottom w:val="0"/>
          <w:divBdr>
            <w:top w:val="none" w:sz="0" w:space="0" w:color="auto"/>
            <w:left w:val="none" w:sz="0" w:space="0" w:color="auto"/>
            <w:bottom w:val="none" w:sz="0" w:space="0" w:color="auto"/>
            <w:right w:val="none" w:sz="0" w:space="0" w:color="auto"/>
          </w:divBdr>
          <w:divsChild>
            <w:div w:id="64385103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93961906">
          <w:marLeft w:val="0"/>
          <w:marRight w:val="0"/>
          <w:marTop w:val="0"/>
          <w:marBottom w:val="0"/>
          <w:divBdr>
            <w:top w:val="none" w:sz="0" w:space="0" w:color="auto"/>
            <w:left w:val="none" w:sz="0" w:space="0" w:color="auto"/>
            <w:bottom w:val="none" w:sz="0" w:space="0" w:color="auto"/>
            <w:right w:val="none" w:sz="0" w:space="0" w:color="auto"/>
          </w:divBdr>
        </w:div>
        <w:div w:id="266694776">
          <w:marLeft w:val="0"/>
          <w:marRight w:val="0"/>
          <w:marTop w:val="0"/>
          <w:marBottom w:val="0"/>
          <w:divBdr>
            <w:top w:val="none" w:sz="0" w:space="0" w:color="auto"/>
            <w:left w:val="none" w:sz="0" w:space="0" w:color="auto"/>
            <w:bottom w:val="none" w:sz="0" w:space="0" w:color="auto"/>
            <w:right w:val="none" w:sz="0" w:space="0" w:color="auto"/>
          </w:divBdr>
        </w:div>
        <w:div w:id="1604530337">
          <w:marLeft w:val="0"/>
          <w:marRight w:val="0"/>
          <w:marTop w:val="0"/>
          <w:marBottom w:val="0"/>
          <w:divBdr>
            <w:top w:val="none" w:sz="0" w:space="0" w:color="auto"/>
            <w:left w:val="none" w:sz="0" w:space="0" w:color="auto"/>
            <w:bottom w:val="none" w:sz="0" w:space="0" w:color="auto"/>
            <w:right w:val="none" w:sz="0" w:space="0" w:color="auto"/>
          </w:divBdr>
        </w:div>
        <w:div w:id="900405606">
          <w:marLeft w:val="0"/>
          <w:marRight w:val="0"/>
          <w:marTop w:val="0"/>
          <w:marBottom w:val="0"/>
          <w:divBdr>
            <w:top w:val="none" w:sz="0" w:space="0" w:color="auto"/>
            <w:left w:val="none" w:sz="0" w:space="0" w:color="auto"/>
            <w:bottom w:val="none" w:sz="0" w:space="0" w:color="auto"/>
            <w:right w:val="none" w:sz="0" w:space="0" w:color="auto"/>
          </w:divBdr>
        </w:div>
        <w:div w:id="2139226938">
          <w:marLeft w:val="0"/>
          <w:marRight w:val="0"/>
          <w:marTop w:val="0"/>
          <w:marBottom w:val="0"/>
          <w:divBdr>
            <w:top w:val="none" w:sz="0" w:space="0" w:color="auto"/>
            <w:left w:val="none" w:sz="0" w:space="0" w:color="auto"/>
            <w:bottom w:val="none" w:sz="0" w:space="0" w:color="auto"/>
            <w:right w:val="none" w:sz="0" w:space="0" w:color="auto"/>
          </w:divBdr>
        </w:div>
        <w:div w:id="1344087590">
          <w:marLeft w:val="0"/>
          <w:marRight w:val="0"/>
          <w:marTop w:val="0"/>
          <w:marBottom w:val="0"/>
          <w:divBdr>
            <w:top w:val="none" w:sz="0" w:space="0" w:color="auto"/>
            <w:left w:val="none" w:sz="0" w:space="0" w:color="auto"/>
            <w:bottom w:val="none" w:sz="0" w:space="0" w:color="auto"/>
            <w:right w:val="none" w:sz="0" w:space="0" w:color="auto"/>
          </w:divBdr>
        </w:div>
        <w:div w:id="305210013">
          <w:marLeft w:val="742"/>
          <w:marRight w:val="0"/>
          <w:marTop w:val="0"/>
          <w:marBottom w:val="0"/>
          <w:divBdr>
            <w:top w:val="single" w:sz="6" w:space="8" w:color="C6C6C6"/>
            <w:left w:val="single" w:sz="6" w:space="15" w:color="C6C6C6"/>
            <w:bottom w:val="single" w:sz="6" w:space="8" w:color="C6C6C6"/>
            <w:right w:val="single" w:sz="6" w:space="15" w:color="C6C6C6"/>
          </w:divBdr>
          <w:divsChild>
            <w:div w:id="129516963">
              <w:marLeft w:val="0"/>
              <w:marRight w:val="0"/>
              <w:marTop w:val="0"/>
              <w:marBottom w:val="0"/>
              <w:divBdr>
                <w:top w:val="none" w:sz="0" w:space="0" w:color="auto"/>
                <w:left w:val="none" w:sz="0" w:space="0" w:color="auto"/>
                <w:bottom w:val="none" w:sz="0" w:space="0" w:color="auto"/>
                <w:right w:val="none" w:sz="0" w:space="0" w:color="auto"/>
              </w:divBdr>
            </w:div>
          </w:divsChild>
        </w:div>
        <w:div w:id="1751809243">
          <w:marLeft w:val="0"/>
          <w:marRight w:val="0"/>
          <w:marTop w:val="0"/>
          <w:marBottom w:val="0"/>
          <w:divBdr>
            <w:top w:val="none" w:sz="0" w:space="0" w:color="auto"/>
            <w:left w:val="none" w:sz="0" w:space="0" w:color="auto"/>
            <w:bottom w:val="none" w:sz="0" w:space="0" w:color="auto"/>
            <w:right w:val="none" w:sz="0" w:space="0" w:color="auto"/>
          </w:divBdr>
          <w:divsChild>
            <w:div w:id="1802766556">
              <w:marLeft w:val="0"/>
              <w:marRight w:val="0"/>
              <w:marTop w:val="0"/>
              <w:marBottom w:val="0"/>
              <w:divBdr>
                <w:top w:val="none" w:sz="0" w:space="0" w:color="auto"/>
                <w:left w:val="none" w:sz="0" w:space="0" w:color="auto"/>
                <w:bottom w:val="none" w:sz="0" w:space="0" w:color="auto"/>
                <w:right w:val="none" w:sz="0" w:space="0" w:color="auto"/>
              </w:divBdr>
            </w:div>
          </w:divsChild>
        </w:div>
        <w:div w:id="1854104011">
          <w:marLeft w:val="0"/>
          <w:marRight w:val="0"/>
          <w:marTop w:val="0"/>
          <w:marBottom w:val="0"/>
          <w:divBdr>
            <w:top w:val="none" w:sz="0" w:space="0" w:color="auto"/>
            <w:left w:val="none" w:sz="0" w:space="0" w:color="auto"/>
            <w:bottom w:val="none" w:sz="0" w:space="0" w:color="auto"/>
            <w:right w:val="none" w:sz="0" w:space="0" w:color="auto"/>
          </w:divBdr>
          <w:divsChild>
            <w:div w:id="248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ocila.reus.si/" TargetMode="External"/><Relationship Id="rId18" Type="http://schemas.openxmlformats.org/officeDocument/2006/relationships/hyperlink" Target="https://www.reus.si/" TargetMode="External"/><Relationship Id="rId26" Type="http://schemas.openxmlformats.org/officeDocument/2006/relationships/hyperlink" Target="https://mediji.reus.si/" TargetMode="External"/><Relationship Id="rId3" Type="http://schemas.openxmlformats.org/officeDocument/2006/relationships/settings" Target="settings.xml"/><Relationship Id="rId21" Type="http://schemas.openxmlformats.org/officeDocument/2006/relationships/hyperlink" Target="http://kazalci.arso.gov.si/sl/content/onesnazenost-zraka-z-delci-pm10-pm25-7" TargetMode="External"/><Relationship Id="rId7" Type="http://schemas.openxmlformats.org/officeDocument/2006/relationships/hyperlink" Target="https://porocila.reus.si/porocila-raziskave-reus-gos/" TargetMode="External"/><Relationship Id="rId12" Type="http://schemas.openxmlformats.org/officeDocument/2006/relationships/hyperlink" Target="https://mediji.reus.si/" TargetMode="External"/><Relationship Id="rId17" Type="http://schemas.openxmlformats.org/officeDocument/2006/relationships/hyperlink" Target="http://kazalci.arso.gov.si/sl/content/odnos-javnosti-do-integriranja-razlicnih-oblik-prevoza?tid=14" TargetMode="External"/><Relationship Id="rId25" Type="http://schemas.openxmlformats.org/officeDocument/2006/relationships/hyperlink" Target="http://www.reus.si/" TargetMode="External"/><Relationship Id="rId2" Type="http://schemas.openxmlformats.org/officeDocument/2006/relationships/styles" Target="styles.xml"/><Relationship Id="rId16" Type="http://schemas.openxmlformats.org/officeDocument/2006/relationships/hyperlink" Target="http://www.trajnostnaenergija.si/" TargetMode="External"/><Relationship Id="rId20" Type="http://schemas.openxmlformats.org/officeDocument/2006/relationships/hyperlink" Target="http://kazalci.arso.gov.si/sl/content/letni-izpusti-tgp-po-odlocbi-4062009es-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us.si" TargetMode="External"/><Relationship Id="rId24" Type="http://schemas.openxmlformats.org/officeDocument/2006/relationships/hyperlink" Target="https://www.gov.si/assets/ministrstva/MOP/Dokumenti/porocilo_o_okolju_2022.pdf" TargetMode="External"/><Relationship Id="rId5" Type="http://schemas.openxmlformats.org/officeDocument/2006/relationships/footnotes" Target="footnotes.xml"/><Relationship Id="rId15" Type="http://schemas.openxmlformats.org/officeDocument/2006/relationships/hyperlink" Target="https://www.borzen.si/sl/" TargetMode="External"/><Relationship Id="rId23" Type="http://schemas.openxmlformats.org/officeDocument/2006/relationships/hyperlink" Target="http://kazalci.arso.gov.si/sl/content/projekcije-izpustov-onesnazeval-zraka-0?tid=2" TargetMode="External"/><Relationship Id="rId28" Type="http://schemas.openxmlformats.org/officeDocument/2006/relationships/hyperlink" Target="mailto:rajko.dolinsek@informa-echo.si" TargetMode="External"/><Relationship Id="rId10" Type="http://schemas.openxmlformats.org/officeDocument/2006/relationships/image" Target="media/image3.png"/><Relationship Id="rId19" Type="http://schemas.openxmlformats.org/officeDocument/2006/relationships/hyperlink" Target="http://kazalci.arso.gov.si/sl/content/izpusti-toplogrednih-plinov-10?tid=1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us.si/ekosistem-eure/" TargetMode="External"/><Relationship Id="rId22" Type="http://schemas.openxmlformats.org/officeDocument/2006/relationships/hyperlink" Target="http://kazalci.arso.gov.si/sl/content/projekcije-izpustov-toplogrednih-plinov-v-sloveniji?tid=102" TargetMode="External"/><Relationship Id="rId27" Type="http://schemas.openxmlformats.org/officeDocument/2006/relationships/hyperlink" Target="https://www.reus.si/prijav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1541</Words>
  <Characters>8784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7</cp:revision>
  <dcterms:created xsi:type="dcterms:W3CDTF">2023-02-10T11:08:00Z</dcterms:created>
  <dcterms:modified xsi:type="dcterms:W3CDTF">2023-02-10T11:49:00Z</dcterms:modified>
</cp:coreProperties>
</file>