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D644" w14:textId="77777777" w:rsidR="00843239" w:rsidRPr="0050061F" w:rsidRDefault="00843239" w:rsidP="00843239">
      <w:pPr>
        <w:rPr>
          <w:rFonts w:ascii="Arial" w:hAnsi="Arial" w:cs="Arial"/>
        </w:rPr>
      </w:pPr>
      <w:r w:rsidRPr="0050061F">
        <w:rPr>
          <w:rFonts w:ascii="Arial" w:hAnsi="Arial" w:cs="Arial"/>
        </w:rPr>
        <w:t xml:space="preserve">Sporočilo za javnost za objavo / članek – Informa Echo  </w:t>
      </w:r>
    </w:p>
    <w:p w14:paraId="08714CFD" w14:textId="3804D32B" w:rsidR="00843239" w:rsidRPr="0050061F" w:rsidRDefault="00E85340" w:rsidP="0050061F">
      <w:pPr>
        <w:spacing w:before="204" w:after="204" w:line="396" w:lineRule="atLeast"/>
        <w:textAlignment w:val="baseline"/>
        <w:rPr>
          <w:rFonts w:ascii="Arial" w:eastAsia="Times New Roman" w:hAnsi="Arial" w:cs="Arial"/>
          <w:lang w:val="sl-SI" w:eastAsia="en-GB"/>
        </w:rPr>
      </w:pPr>
      <w:r w:rsidRPr="0050061F">
        <w:rPr>
          <w:rFonts w:ascii="Arial" w:eastAsia="Times New Roman" w:hAnsi="Arial" w:cs="Arial"/>
          <w:lang w:val="sl-SI" w:eastAsia="en-GB"/>
        </w:rPr>
        <w:t>19</w:t>
      </w:r>
      <w:r w:rsidR="00966914" w:rsidRPr="0050061F">
        <w:rPr>
          <w:rFonts w:ascii="Arial" w:eastAsia="Times New Roman" w:hAnsi="Arial" w:cs="Arial"/>
          <w:lang w:eastAsia="en-GB"/>
        </w:rPr>
        <w:t>.1.202</w:t>
      </w:r>
      <w:r w:rsidRPr="0050061F">
        <w:rPr>
          <w:rFonts w:ascii="Arial" w:eastAsia="Times New Roman" w:hAnsi="Arial" w:cs="Arial"/>
          <w:lang w:val="sl-SI" w:eastAsia="en-GB"/>
        </w:rPr>
        <w:t>2</w:t>
      </w:r>
    </w:p>
    <w:p w14:paraId="08D0FCE4" w14:textId="5B69E489" w:rsidR="00966914" w:rsidRPr="0050061F" w:rsidRDefault="00843239" w:rsidP="00966914">
      <w:pPr>
        <w:spacing w:after="210" w:line="264" w:lineRule="atLeast"/>
        <w:textAlignment w:val="baseline"/>
        <w:outlineLvl w:val="0"/>
        <w:rPr>
          <w:rFonts w:ascii="Arial" w:eastAsia="Times New Roman" w:hAnsi="Arial" w:cs="Arial"/>
          <w:caps/>
          <w:color w:val="000000" w:themeColor="text1"/>
          <w:spacing w:val="15"/>
          <w:kern w:val="36"/>
          <w:sz w:val="50"/>
          <w:szCs w:val="50"/>
          <w:lang w:eastAsia="en-GB"/>
        </w:rPr>
      </w:pPr>
      <w:r w:rsidRPr="0050061F">
        <w:rPr>
          <w:rFonts w:ascii="Arial" w:eastAsia="Times New Roman" w:hAnsi="Arial" w:cs="Arial"/>
          <w:color w:val="000000" w:themeColor="text1"/>
          <w:spacing w:val="15"/>
          <w:kern w:val="36"/>
          <w:sz w:val="50"/>
          <w:szCs w:val="50"/>
          <w:lang w:eastAsia="en-GB"/>
        </w:rPr>
        <w:t>Varčevanje z energijo je vse večji izziv</w:t>
      </w:r>
    </w:p>
    <w:p w14:paraId="54827928" w14:textId="77777777" w:rsidR="00966914" w:rsidRPr="0050061F" w:rsidRDefault="00966914" w:rsidP="00966914">
      <w:pPr>
        <w:spacing w:before="204" w:line="360" w:lineRule="atLeast"/>
        <w:textAlignment w:val="baseline"/>
        <w:rPr>
          <w:rFonts w:ascii="Arial" w:eastAsia="Times New Roman" w:hAnsi="Arial" w:cs="Arial"/>
          <w:color w:val="000000" w:themeColor="text1"/>
          <w:sz w:val="30"/>
          <w:szCs w:val="30"/>
          <w:lang w:eastAsia="en-GB"/>
        </w:rPr>
      </w:pPr>
      <w:r w:rsidRPr="0050061F">
        <w:rPr>
          <w:rFonts w:ascii="Arial" w:eastAsia="Times New Roman" w:hAnsi="Arial" w:cs="Arial"/>
          <w:color w:val="000000" w:themeColor="text1"/>
          <w:sz w:val="30"/>
          <w:szCs w:val="30"/>
          <w:lang w:eastAsia="en-GB"/>
        </w:rPr>
        <w:t>Ob podražitvah energentov se vedno več gospodinjstev sprašuje: »Koliko in kako lahko prihranimo pri energiji?« Poleg koristnih in uporabnih nasvetov za varčevanje z električno energijo lahko v tem članku preberete še, kaj o svoji porabi menijo in kako o ravnanju z energijo razmišljajo gospodinjstva, ki so sodelovala v Raziskavi energetske učinkovitosti Slovenije – REUS.</w:t>
      </w:r>
    </w:p>
    <w:p w14:paraId="2C6EE25F" w14:textId="77777777" w:rsidR="00966914" w:rsidRPr="0050061F" w:rsidRDefault="00966914" w:rsidP="00966914">
      <w:pPr>
        <w:spacing w:before="204" w:after="204" w:line="396" w:lineRule="atLeast"/>
        <w:textAlignment w:val="baseline"/>
        <w:rPr>
          <w:rFonts w:ascii="Arial" w:eastAsia="Times New Roman" w:hAnsi="Arial" w:cs="Arial"/>
          <w:lang w:eastAsia="en-GB"/>
        </w:rPr>
      </w:pPr>
      <w:r w:rsidRPr="0050061F">
        <w:rPr>
          <w:rFonts w:ascii="Arial" w:eastAsia="Times New Roman" w:hAnsi="Arial" w:cs="Arial"/>
          <w:lang w:eastAsia="en-GB"/>
        </w:rPr>
        <w:t>Skupni strošek za energijo je v proračunu povprečnega slovenskega gospodinjstva na drugem mestu, takoj za hrano, zato je smiselno razmisliti, kje in kako lahko zmanjšamo porabo energije in s tem povezane stroške. Zmanjšanje porabe energije v gospodinjstvih lahko dosežemo na dva načina: z enkratnimi naložbami v energetsko učinkovitejše tehnologije (npr. izolacija stavb) in predvsem z učinkovitejšim vsakodnevnim ravnanjem z energijo (npr. ugašanje električnih naprav iz stanja pripravljenosti).</w:t>
      </w:r>
    </w:p>
    <w:p w14:paraId="34EF1AEC" w14:textId="77777777" w:rsidR="00966914" w:rsidRPr="0050061F" w:rsidRDefault="00966914" w:rsidP="00966914">
      <w:pPr>
        <w:spacing w:before="204" w:after="204" w:line="396" w:lineRule="atLeast"/>
        <w:textAlignment w:val="baseline"/>
        <w:rPr>
          <w:rFonts w:ascii="Arial" w:eastAsia="Times New Roman" w:hAnsi="Arial" w:cs="Arial"/>
          <w:lang w:eastAsia="en-GB"/>
        </w:rPr>
      </w:pPr>
      <w:r w:rsidRPr="0050061F">
        <w:rPr>
          <w:rFonts w:ascii="Arial" w:eastAsia="Times New Roman" w:hAnsi="Arial" w:cs="Arial"/>
          <w:lang w:eastAsia="en-GB"/>
        </w:rPr>
        <w:t>Spodbudne ugotovitve, ki jih je omogočila Raziskava REUS, in nekaj koristnih nasvetov za učinkovitejše ravnanje z električno energijo vas bo morda spodbudilo, da tudi sami spremenite svoje navade.</w:t>
      </w:r>
    </w:p>
    <w:p w14:paraId="42F289E2" w14:textId="77777777" w:rsidR="00966914" w:rsidRPr="0050061F" w:rsidRDefault="00966914" w:rsidP="00966914">
      <w:pPr>
        <w:spacing w:line="264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525252"/>
          <w:spacing w:val="15"/>
          <w:sz w:val="42"/>
          <w:szCs w:val="42"/>
          <w:bdr w:val="none" w:sz="0" w:space="0" w:color="auto" w:frame="1"/>
          <w:lang w:eastAsia="en-GB"/>
        </w:rPr>
      </w:pPr>
    </w:p>
    <w:p w14:paraId="53E8A35A" w14:textId="7C80DE3E" w:rsidR="00966914" w:rsidRPr="0050061F" w:rsidRDefault="00843239" w:rsidP="00966914">
      <w:pPr>
        <w:spacing w:line="264" w:lineRule="atLeast"/>
        <w:textAlignment w:val="baseline"/>
        <w:outlineLvl w:val="1"/>
        <w:rPr>
          <w:rFonts w:ascii="Arial" w:eastAsia="Times New Roman" w:hAnsi="Arial" w:cs="Arial"/>
          <w:caps/>
          <w:color w:val="000000" w:themeColor="text1"/>
          <w:spacing w:val="15"/>
          <w:sz w:val="42"/>
          <w:szCs w:val="42"/>
          <w:lang w:eastAsia="en-GB"/>
        </w:rPr>
      </w:pPr>
      <w:r w:rsidRPr="0050061F">
        <w:rPr>
          <w:rFonts w:ascii="Arial" w:eastAsia="Times New Roman" w:hAnsi="Arial" w:cs="Arial"/>
          <w:color w:val="000000" w:themeColor="text1"/>
          <w:spacing w:val="15"/>
          <w:sz w:val="42"/>
          <w:szCs w:val="42"/>
          <w:bdr w:val="none" w:sz="0" w:space="0" w:color="auto" w:frame="1"/>
          <w:lang w:eastAsia="en-GB"/>
        </w:rPr>
        <w:t>Velik potencial za zmanjšanje porabe energije v gospodinjstvih</w:t>
      </w:r>
    </w:p>
    <w:p w14:paraId="1ECFA8D0" w14:textId="70EBC64E" w:rsidR="00966914" w:rsidRPr="0050061F" w:rsidRDefault="00966914" w:rsidP="00966914">
      <w:pPr>
        <w:spacing w:before="204" w:after="204" w:line="396" w:lineRule="atLeast"/>
        <w:textAlignment w:val="baseline"/>
        <w:rPr>
          <w:rFonts w:ascii="Arial" w:eastAsia="Times New Roman" w:hAnsi="Arial" w:cs="Arial"/>
          <w:lang w:eastAsia="en-GB"/>
        </w:rPr>
      </w:pPr>
      <w:r w:rsidRPr="0050061F">
        <w:rPr>
          <w:rFonts w:ascii="Arial" w:eastAsia="Times New Roman" w:hAnsi="Arial" w:cs="Arial"/>
          <w:lang w:eastAsia="en-GB"/>
        </w:rPr>
        <w:t>Raziskava REUS 2019 kaže na velik potencial za zmanjšanje porabe energije v skoraj treh četrtinah (72 %) slovenskih gospodinjstev. Dobra četrtina anketiranih gospodinjstev svojo porabo energije ocenjuje kot nizko ali zelo nizko. V obdobju med letom 2010 in letom 2019 se je povečalo število gospodinjstev, ki svojo porabo energije ocenjujejo kot nizko, ki so seznanjena z rabo energije v svojih domovih in ki razmišljajo, kako bi učinkoviteje rabila energijo.</w:t>
      </w:r>
    </w:p>
    <w:p w14:paraId="202397DF" w14:textId="77777777" w:rsidR="00966914" w:rsidRPr="0050061F" w:rsidRDefault="00966914" w:rsidP="00966914">
      <w:pPr>
        <w:spacing w:before="204" w:after="204" w:line="396" w:lineRule="atLeast"/>
        <w:textAlignment w:val="baseline"/>
        <w:rPr>
          <w:rFonts w:ascii="Arial" w:eastAsia="Times New Roman" w:hAnsi="Arial" w:cs="Arial"/>
          <w:lang w:eastAsia="en-GB"/>
        </w:rPr>
      </w:pPr>
    </w:p>
    <w:p w14:paraId="705DE99B" w14:textId="1740E664" w:rsidR="00966914" w:rsidRPr="0050061F" w:rsidRDefault="00966914" w:rsidP="00966914">
      <w:pPr>
        <w:spacing w:before="204" w:after="204" w:line="396" w:lineRule="atLeast"/>
        <w:jc w:val="center"/>
        <w:textAlignment w:val="baseline"/>
        <w:rPr>
          <w:rFonts w:ascii="Arial" w:eastAsia="Times New Roman" w:hAnsi="Arial" w:cs="Arial"/>
          <w:lang w:eastAsia="en-GB"/>
        </w:rPr>
      </w:pPr>
      <w:r w:rsidRPr="0050061F">
        <w:rPr>
          <w:rFonts w:ascii="Arial" w:eastAsia="Times New Roman" w:hAnsi="Arial" w:cs="Arial"/>
          <w:lang w:eastAsia="en-GB"/>
        </w:rPr>
        <w:lastRenderedPageBreak/>
        <w:fldChar w:fldCharType="begin"/>
      </w:r>
      <w:r w:rsidRPr="0050061F">
        <w:rPr>
          <w:rFonts w:ascii="Arial" w:eastAsia="Times New Roman" w:hAnsi="Arial" w:cs="Arial"/>
          <w:lang w:eastAsia="en-GB"/>
        </w:rPr>
        <w:instrText xml:space="preserve"> INCLUDEPICTURE "https://i0.wp.com/www.porabimanj.info/wp-content/uploads/2021/12/Infografika_PorabimanjINFO_2021-12-16_Ocena-porabe-energije.png?resize=600%2C357&amp;ssl=1" \* MERGEFORMATINET </w:instrText>
      </w:r>
      <w:r w:rsidRPr="0050061F">
        <w:rPr>
          <w:rFonts w:ascii="Arial" w:eastAsia="Times New Roman" w:hAnsi="Arial" w:cs="Arial"/>
          <w:lang w:eastAsia="en-GB"/>
        </w:rPr>
        <w:fldChar w:fldCharType="separate"/>
      </w:r>
      <w:r w:rsidRPr="0050061F">
        <w:rPr>
          <w:rFonts w:ascii="Arial" w:eastAsia="Times New Roman" w:hAnsi="Arial" w:cs="Arial"/>
          <w:noProof/>
          <w:lang w:eastAsia="en-GB"/>
        </w:rPr>
        <w:drawing>
          <wp:inline distT="0" distB="0" distL="0" distR="0" wp14:anchorId="3D36F2CB" wp14:editId="7A17C2A0">
            <wp:extent cx="3676650" cy="2191896"/>
            <wp:effectExtent l="0" t="0" r="0" b="5715"/>
            <wp:docPr id="4" name="Picture 4" descr="Ocena porabe energije / Porabimanj 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ena porabe energije / Porabimanj INF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213" cy="2207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61F">
        <w:rPr>
          <w:rFonts w:ascii="Arial" w:eastAsia="Times New Roman" w:hAnsi="Arial" w:cs="Arial"/>
          <w:lang w:eastAsia="en-GB"/>
        </w:rPr>
        <w:fldChar w:fldCharType="end"/>
      </w:r>
    </w:p>
    <w:p w14:paraId="50C9EEBC" w14:textId="77777777" w:rsidR="008E4CE5" w:rsidRPr="0050061F" w:rsidRDefault="008E4CE5" w:rsidP="008E4CE5">
      <w:pPr>
        <w:spacing w:line="264" w:lineRule="atLeast"/>
        <w:textAlignment w:val="baseline"/>
        <w:outlineLvl w:val="1"/>
        <w:rPr>
          <w:rFonts w:ascii="Arial" w:eastAsia="Times New Roman" w:hAnsi="Arial" w:cs="Arial"/>
          <w:color w:val="6E6E6E"/>
          <w:sz w:val="27"/>
          <w:szCs w:val="27"/>
          <w:lang w:eastAsia="en-GB"/>
        </w:rPr>
      </w:pPr>
    </w:p>
    <w:p w14:paraId="28B6F301" w14:textId="77777777" w:rsidR="008E4CE5" w:rsidRPr="0050061F" w:rsidRDefault="008E4CE5" w:rsidP="008E4CE5">
      <w:pPr>
        <w:spacing w:line="264" w:lineRule="atLeast"/>
        <w:textAlignment w:val="baseline"/>
        <w:outlineLvl w:val="1"/>
        <w:rPr>
          <w:rFonts w:ascii="Arial" w:eastAsia="Times New Roman" w:hAnsi="Arial" w:cs="Arial"/>
          <w:color w:val="6E6E6E"/>
          <w:sz w:val="27"/>
          <w:szCs w:val="27"/>
          <w:lang w:eastAsia="en-GB"/>
        </w:rPr>
      </w:pPr>
    </w:p>
    <w:p w14:paraId="30A600E9" w14:textId="77777777" w:rsidR="008E4CE5" w:rsidRPr="0050061F" w:rsidRDefault="008E4CE5" w:rsidP="008E4CE5">
      <w:pPr>
        <w:spacing w:line="264" w:lineRule="atLeast"/>
        <w:textAlignment w:val="baseline"/>
        <w:outlineLvl w:val="1"/>
        <w:rPr>
          <w:rFonts w:ascii="Arial" w:eastAsia="Times New Roman" w:hAnsi="Arial" w:cs="Arial"/>
          <w:color w:val="6E6E6E"/>
          <w:sz w:val="27"/>
          <w:szCs w:val="27"/>
          <w:lang w:eastAsia="en-GB"/>
        </w:rPr>
      </w:pPr>
    </w:p>
    <w:p w14:paraId="5326D7DF" w14:textId="779AC260" w:rsidR="008E4CE5" w:rsidRPr="0050061F" w:rsidRDefault="008E4CE5" w:rsidP="008E4CE5">
      <w:pPr>
        <w:spacing w:line="264" w:lineRule="atLeast"/>
        <w:textAlignment w:val="baseline"/>
        <w:outlineLvl w:val="1"/>
        <w:rPr>
          <w:rFonts w:ascii="Arial" w:eastAsia="Times New Roman" w:hAnsi="Arial" w:cs="Arial"/>
          <w:color w:val="000000" w:themeColor="text1"/>
          <w:sz w:val="42"/>
          <w:szCs w:val="42"/>
          <w:lang w:val="sl-SI" w:eastAsia="en-GB"/>
        </w:rPr>
      </w:pPr>
      <w:r w:rsidRPr="0050061F">
        <w:rPr>
          <w:rFonts w:ascii="Arial" w:eastAsia="Times New Roman" w:hAnsi="Arial" w:cs="Arial"/>
          <w:color w:val="000000" w:themeColor="text1"/>
          <w:sz w:val="42"/>
          <w:szCs w:val="42"/>
          <w:lang w:val="sl-SI" w:eastAsia="en-GB"/>
        </w:rPr>
        <w:t>Kdo razmišlja o učinkoviti rabi energije</w:t>
      </w:r>
    </w:p>
    <w:p w14:paraId="15E25131" w14:textId="77777777" w:rsidR="008E4CE5" w:rsidRPr="0050061F" w:rsidRDefault="008E4CE5" w:rsidP="008E4CE5">
      <w:pPr>
        <w:spacing w:line="264" w:lineRule="atLeast"/>
        <w:textAlignment w:val="baseline"/>
        <w:outlineLvl w:val="1"/>
        <w:rPr>
          <w:rFonts w:ascii="Arial" w:eastAsia="Times New Roman" w:hAnsi="Arial" w:cs="Arial"/>
          <w:color w:val="000000" w:themeColor="text1"/>
          <w:sz w:val="27"/>
          <w:szCs w:val="27"/>
          <w:lang w:eastAsia="en-GB"/>
        </w:rPr>
      </w:pPr>
    </w:p>
    <w:p w14:paraId="7DE56A91" w14:textId="040383C2" w:rsidR="00843239" w:rsidRPr="0050061F" w:rsidRDefault="008E4CE5" w:rsidP="008E4CE5">
      <w:pPr>
        <w:spacing w:line="360" w:lineRule="auto"/>
        <w:textAlignment w:val="baseline"/>
        <w:outlineLvl w:val="1"/>
        <w:rPr>
          <w:rFonts w:ascii="Arial" w:eastAsia="Times New Roman" w:hAnsi="Arial" w:cs="Arial"/>
          <w:color w:val="000000" w:themeColor="text1"/>
          <w:spacing w:val="15"/>
          <w:bdr w:val="none" w:sz="0" w:space="0" w:color="auto" w:frame="1"/>
          <w:lang w:eastAsia="en-GB"/>
        </w:rPr>
      </w:pPr>
      <w:r w:rsidRPr="0050061F">
        <w:rPr>
          <w:rFonts w:ascii="Arial" w:eastAsia="Times New Roman" w:hAnsi="Arial" w:cs="Arial"/>
          <w:color w:val="000000" w:themeColor="text1"/>
          <w:lang w:eastAsia="en-GB"/>
        </w:rPr>
        <w:t>Po podatkih Raziskave REUS dobre štiri petine (82 %) anketiranih gospodinjstev razmišlja o učinkovitejši rabi energije, kar je občutno več kot pred desetimi leti. Pri tem je zanimivo, da </w:t>
      </w:r>
      <w:hyperlink r:id="rId8" w:tgtFrame="_blank" w:history="1">
        <w:r w:rsidRPr="0050061F">
          <w:rPr>
            <w:rFonts w:ascii="Arial" w:eastAsia="Times New Roman" w:hAnsi="Arial" w:cs="Arial"/>
            <w:color w:val="CF8122"/>
            <w:u w:val="single"/>
            <w:bdr w:val="none" w:sz="0" w:space="0" w:color="auto" w:frame="1"/>
            <w:lang w:eastAsia="en-GB"/>
          </w:rPr>
          <w:t>o učinkoviti rabi energije največ razmišljajo gospodinjstva z nizko porabo, najmanj pa tista z visoko porabo energije</w:t>
        </w:r>
      </w:hyperlink>
    </w:p>
    <w:p w14:paraId="6AFB8A61" w14:textId="77777777" w:rsidR="00843239" w:rsidRPr="0050061F" w:rsidRDefault="00843239" w:rsidP="00966914">
      <w:pPr>
        <w:spacing w:line="264" w:lineRule="atLeast"/>
        <w:textAlignment w:val="baseline"/>
        <w:outlineLvl w:val="1"/>
        <w:rPr>
          <w:rFonts w:ascii="Arial" w:eastAsia="Times New Roman" w:hAnsi="Arial" w:cs="Arial"/>
          <w:color w:val="000000" w:themeColor="text1"/>
          <w:spacing w:val="15"/>
          <w:sz w:val="42"/>
          <w:szCs w:val="42"/>
          <w:bdr w:val="none" w:sz="0" w:space="0" w:color="auto" w:frame="1"/>
          <w:lang w:eastAsia="en-GB"/>
        </w:rPr>
      </w:pPr>
    </w:p>
    <w:p w14:paraId="040B34DD" w14:textId="653630D0" w:rsidR="00966914" w:rsidRPr="0050061F" w:rsidRDefault="00843239" w:rsidP="00966914">
      <w:pPr>
        <w:spacing w:line="264" w:lineRule="atLeast"/>
        <w:textAlignment w:val="baseline"/>
        <w:outlineLvl w:val="1"/>
        <w:rPr>
          <w:rFonts w:ascii="Arial" w:eastAsia="Times New Roman" w:hAnsi="Arial" w:cs="Arial"/>
          <w:caps/>
          <w:color w:val="000000" w:themeColor="text1"/>
          <w:spacing w:val="15"/>
          <w:sz w:val="42"/>
          <w:szCs w:val="42"/>
          <w:lang w:eastAsia="en-GB"/>
        </w:rPr>
      </w:pPr>
      <w:r w:rsidRPr="0050061F">
        <w:rPr>
          <w:rFonts w:ascii="Arial" w:eastAsia="Times New Roman" w:hAnsi="Arial" w:cs="Arial"/>
          <w:color w:val="000000" w:themeColor="text1"/>
          <w:spacing w:val="15"/>
          <w:sz w:val="42"/>
          <w:szCs w:val="42"/>
          <w:bdr w:val="none" w:sz="0" w:space="0" w:color="auto" w:frame="1"/>
          <w:lang w:eastAsia="en-GB"/>
        </w:rPr>
        <w:t>Koristni nasveti za učinkovitejše ravnanje z energijo</w:t>
      </w:r>
    </w:p>
    <w:p w14:paraId="3CF7BAC8" w14:textId="77777777" w:rsidR="00966914" w:rsidRPr="0050061F" w:rsidRDefault="00966914" w:rsidP="00966914">
      <w:pPr>
        <w:spacing w:before="204" w:after="204" w:line="396" w:lineRule="atLeast"/>
        <w:textAlignment w:val="baseline"/>
        <w:rPr>
          <w:rFonts w:ascii="Arial" w:eastAsia="Times New Roman" w:hAnsi="Arial" w:cs="Arial"/>
          <w:lang w:eastAsia="en-GB"/>
        </w:rPr>
      </w:pPr>
      <w:r w:rsidRPr="0050061F">
        <w:rPr>
          <w:rFonts w:ascii="Arial" w:eastAsia="Times New Roman" w:hAnsi="Arial" w:cs="Arial"/>
          <w:lang w:eastAsia="en-GB"/>
        </w:rPr>
        <w:t>Na cene energentov gospodinjski porabniki žal nimamo vpliva, lahko pa spreminjamo svoje ravnanje v smeri večje učinkovitosti in si zagotovimo večjo neodvisnost od ponudnikov energije. Pri tem vam bodo v pomoč izbrani nasveti v nadaljevanju:</w:t>
      </w:r>
    </w:p>
    <w:p w14:paraId="06C562DA" w14:textId="77777777" w:rsidR="00966914" w:rsidRPr="0050061F" w:rsidRDefault="00966914" w:rsidP="00966914">
      <w:pPr>
        <w:numPr>
          <w:ilvl w:val="0"/>
          <w:numId w:val="1"/>
        </w:numPr>
        <w:spacing w:line="396" w:lineRule="atLeast"/>
        <w:ind w:left="1065" w:firstLine="0"/>
        <w:textAlignment w:val="baseline"/>
        <w:rPr>
          <w:rFonts w:ascii="Arial" w:eastAsia="Times New Roman" w:hAnsi="Arial" w:cs="Arial"/>
          <w:lang w:eastAsia="en-GB"/>
        </w:rPr>
      </w:pPr>
      <w:r w:rsidRPr="0050061F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Hlajenje hrane: </w:t>
      </w:r>
      <w:r w:rsidRPr="0050061F">
        <w:rPr>
          <w:rFonts w:ascii="Arial" w:eastAsia="Times New Roman" w:hAnsi="Arial" w:cs="Arial"/>
          <w:lang w:eastAsia="en-GB"/>
        </w:rPr>
        <w:t>Temperatura v hladilniku naj ne bo nižja od 5 °C, v zamrzovalni skrinji pa naj ne bo nižja od -18 °C. Nižja temperatura pomeni večjo porabo energije. Svetujemo tudi občasno odtajanje hladilnika.</w:t>
      </w:r>
    </w:p>
    <w:p w14:paraId="5D6DF0A7" w14:textId="77777777" w:rsidR="00966914" w:rsidRPr="0050061F" w:rsidRDefault="00966914" w:rsidP="00966914">
      <w:pPr>
        <w:numPr>
          <w:ilvl w:val="0"/>
          <w:numId w:val="1"/>
        </w:numPr>
        <w:spacing w:line="396" w:lineRule="atLeast"/>
        <w:ind w:left="1065" w:firstLine="0"/>
        <w:textAlignment w:val="baseline"/>
        <w:rPr>
          <w:rFonts w:ascii="Arial" w:eastAsia="Times New Roman" w:hAnsi="Arial" w:cs="Arial"/>
          <w:lang w:eastAsia="en-GB"/>
        </w:rPr>
      </w:pPr>
      <w:r w:rsidRPr="0050061F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Kuhanje:</w:t>
      </w:r>
      <w:r w:rsidRPr="0050061F">
        <w:rPr>
          <w:rFonts w:ascii="Arial" w:eastAsia="Times New Roman" w:hAnsi="Arial" w:cs="Arial"/>
          <w:lang w:eastAsia="en-GB"/>
        </w:rPr>
        <w:t> Med kuhanjem čim pogosteje uporabljajmo pokrovko ali ekonom lonec. Vodo najprej segrejmo v električnem grelcu.</w:t>
      </w:r>
    </w:p>
    <w:p w14:paraId="5DB61DFE" w14:textId="77777777" w:rsidR="00966914" w:rsidRPr="0050061F" w:rsidRDefault="00966914" w:rsidP="00966914">
      <w:pPr>
        <w:numPr>
          <w:ilvl w:val="0"/>
          <w:numId w:val="1"/>
        </w:numPr>
        <w:spacing w:line="396" w:lineRule="atLeast"/>
        <w:ind w:left="1065" w:firstLine="0"/>
        <w:textAlignment w:val="baseline"/>
        <w:rPr>
          <w:rFonts w:ascii="Arial" w:eastAsia="Times New Roman" w:hAnsi="Arial" w:cs="Arial"/>
          <w:lang w:eastAsia="en-GB"/>
        </w:rPr>
      </w:pPr>
      <w:r w:rsidRPr="0050061F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Pomivanje posode:</w:t>
      </w:r>
      <w:r w:rsidRPr="0050061F">
        <w:rPr>
          <w:rFonts w:ascii="Arial" w:eastAsia="Times New Roman" w:hAnsi="Arial" w:cs="Arial"/>
          <w:lang w:eastAsia="en-GB"/>
        </w:rPr>
        <w:t> Pomivalni stroj čim bolj napolnimo. V kolikor s tem ne motimo sostanovalcev, peremo v času cenejše tarife.</w:t>
      </w:r>
    </w:p>
    <w:p w14:paraId="2EA9859F" w14:textId="77777777" w:rsidR="00966914" w:rsidRPr="0050061F" w:rsidRDefault="00966914" w:rsidP="00966914">
      <w:pPr>
        <w:numPr>
          <w:ilvl w:val="0"/>
          <w:numId w:val="1"/>
        </w:numPr>
        <w:spacing w:line="396" w:lineRule="atLeast"/>
        <w:ind w:left="1065" w:firstLine="0"/>
        <w:textAlignment w:val="baseline"/>
        <w:rPr>
          <w:rFonts w:ascii="Arial" w:eastAsia="Times New Roman" w:hAnsi="Arial" w:cs="Arial"/>
          <w:lang w:eastAsia="en-GB"/>
        </w:rPr>
      </w:pPr>
      <w:r w:rsidRPr="0050061F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lastRenderedPageBreak/>
        <w:t>Pranje in sušenje: </w:t>
      </w:r>
      <w:r w:rsidRPr="0050061F">
        <w:rPr>
          <w:rFonts w:ascii="Arial" w:eastAsia="Times New Roman" w:hAnsi="Arial" w:cs="Arial"/>
          <w:lang w:eastAsia="en-GB"/>
        </w:rPr>
        <w:t>Perilo peremo, ko je boben poln, na temperaturi, ki ni previsoka, in uporabljajmo energijsko varčne programe. V kolikor s tem ne motimo sostanovalcev, perilo peremo in sušimo v času cenejše tarife. Poleti perilo sušimo zunaj, na soncu.</w:t>
      </w:r>
    </w:p>
    <w:p w14:paraId="3877F144" w14:textId="77777777" w:rsidR="00966914" w:rsidRPr="0050061F" w:rsidRDefault="00966914" w:rsidP="00966914">
      <w:pPr>
        <w:numPr>
          <w:ilvl w:val="0"/>
          <w:numId w:val="1"/>
        </w:numPr>
        <w:spacing w:line="396" w:lineRule="atLeast"/>
        <w:ind w:left="1065" w:firstLine="0"/>
        <w:textAlignment w:val="baseline"/>
        <w:rPr>
          <w:rFonts w:ascii="Arial" w:eastAsia="Times New Roman" w:hAnsi="Arial" w:cs="Arial"/>
          <w:lang w:eastAsia="en-GB"/>
        </w:rPr>
      </w:pPr>
      <w:r w:rsidRPr="0050061F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Razsvetljava: </w:t>
      </w:r>
      <w:r w:rsidRPr="0050061F">
        <w:rPr>
          <w:rFonts w:ascii="Arial" w:eastAsia="Times New Roman" w:hAnsi="Arial" w:cs="Arial"/>
          <w:lang w:eastAsia="en-GB"/>
        </w:rPr>
        <w:t>Luč naj gori tam, kjer jo potrebujemo. Uporabljamo LED sijalke.</w:t>
      </w:r>
    </w:p>
    <w:p w14:paraId="6C6F82A3" w14:textId="77777777" w:rsidR="00966914" w:rsidRPr="0050061F" w:rsidRDefault="00966914" w:rsidP="00966914">
      <w:pPr>
        <w:numPr>
          <w:ilvl w:val="0"/>
          <w:numId w:val="1"/>
        </w:numPr>
        <w:spacing w:line="396" w:lineRule="atLeast"/>
        <w:ind w:left="1065" w:firstLine="0"/>
        <w:textAlignment w:val="baseline"/>
        <w:rPr>
          <w:rFonts w:ascii="Arial" w:eastAsia="Times New Roman" w:hAnsi="Arial" w:cs="Arial"/>
          <w:lang w:eastAsia="en-GB"/>
        </w:rPr>
      </w:pPr>
      <w:r w:rsidRPr="0050061F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Delo in zabava: </w:t>
      </w:r>
      <w:r w:rsidRPr="0050061F">
        <w:rPr>
          <w:rFonts w:ascii="Arial" w:eastAsia="Times New Roman" w:hAnsi="Arial" w:cs="Arial"/>
          <w:lang w:eastAsia="en-GB"/>
        </w:rPr>
        <w:t>TV, računalnik in druge elektronske naprave ugašamo iz stanja pripravljenosti, ko jih ne uporabljamo. S stikalom na električnem podaljšku lahko izklopimo več naprav hkrati.</w:t>
      </w:r>
    </w:p>
    <w:p w14:paraId="0CF38541" w14:textId="77777777" w:rsidR="00966914" w:rsidRPr="0050061F" w:rsidRDefault="00966914" w:rsidP="00966914">
      <w:pPr>
        <w:shd w:val="clear" w:color="auto" w:fill="FFFFFF"/>
        <w:spacing w:line="396" w:lineRule="atLeast"/>
        <w:textAlignment w:val="baseline"/>
        <w:rPr>
          <w:rFonts w:ascii="Arial" w:eastAsia="Times New Roman" w:hAnsi="Arial" w:cs="Arial"/>
          <w:color w:val="000000" w:themeColor="text1"/>
          <w:lang w:eastAsia="en-GB"/>
        </w:rPr>
      </w:pPr>
      <w:r w:rsidRPr="0050061F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en-GB"/>
        </w:rPr>
        <w:t>S pomočjo aplikacije</w:t>
      </w:r>
      <w:r w:rsidRPr="0050061F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en-GB"/>
        </w:rPr>
        <w:t> </w:t>
      </w:r>
      <w:hyperlink r:id="rId9" w:tgtFrame="_blank" w:history="1">
        <w:r w:rsidRPr="0050061F">
          <w:rPr>
            <w:rFonts w:ascii="Arial" w:eastAsia="Times New Roman" w:hAnsi="Arial" w:cs="Arial"/>
            <w:color w:val="DD8927"/>
            <w:u w:val="single"/>
            <w:bdr w:val="none" w:sz="0" w:space="0" w:color="auto" w:frame="1"/>
            <w:lang w:eastAsia="en-GB"/>
          </w:rPr>
          <w:t>www.porabimanj.si</w:t>
        </w:r>
      </w:hyperlink>
      <w:r w:rsidRPr="0050061F">
        <w:rPr>
          <w:rFonts w:ascii="Arial" w:eastAsia="Times New Roman" w:hAnsi="Arial" w:cs="Arial"/>
          <w:color w:val="6E6E6E"/>
          <w:bdr w:val="none" w:sz="0" w:space="0" w:color="auto" w:frame="1"/>
          <w:lang w:eastAsia="en-GB"/>
        </w:rPr>
        <w:t> </w:t>
      </w:r>
      <w:r w:rsidRPr="0050061F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en-GB"/>
        </w:rPr>
        <w:t>lahko izračunate okvirne prihranke pri ravnanju z energijo in pri menjavi naprav oz. avtomobilov.</w:t>
      </w:r>
    </w:p>
    <w:p w14:paraId="754BC096" w14:textId="0900EBAD" w:rsidR="00966914" w:rsidRPr="0050061F" w:rsidRDefault="00966914" w:rsidP="00966914">
      <w:pPr>
        <w:shd w:val="clear" w:color="auto" w:fill="FFFFFF"/>
        <w:spacing w:line="396" w:lineRule="atLeast"/>
        <w:textAlignment w:val="baseline"/>
        <w:rPr>
          <w:rFonts w:ascii="Arial" w:eastAsia="Times New Roman" w:hAnsi="Arial" w:cs="Arial"/>
          <w:color w:val="6E6E6E"/>
          <w:lang w:val="sl-SI" w:eastAsia="en-GB"/>
        </w:rPr>
      </w:pPr>
      <w:r w:rsidRPr="0050061F">
        <w:rPr>
          <w:rFonts w:ascii="Arial" w:eastAsia="Times New Roman" w:hAnsi="Arial" w:cs="Arial"/>
          <w:color w:val="000000" w:themeColor="text1"/>
          <w:lang w:eastAsia="en-GB"/>
        </w:rPr>
        <w:t>Več o trajnostnem življenjskem slogu najdete na </w:t>
      </w:r>
      <w:hyperlink r:id="rId10" w:tgtFrame="_blank" w:history="1">
        <w:r w:rsidRPr="0050061F">
          <w:rPr>
            <w:rFonts w:ascii="Arial" w:eastAsia="Times New Roman" w:hAnsi="Arial" w:cs="Arial"/>
            <w:color w:val="DD8927"/>
            <w:u w:val="single"/>
            <w:bdr w:val="none" w:sz="0" w:space="0" w:color="auto" w:frame="1"/>
            <w:lang w:eastAsia="en-GB"/>
          </w:rPr>
          <w:t>www.pozitivnaenergija.si</w:t>
        </w:r>
      </w:hyperlink>
      <w:r w:rsidR="00066B42" w:rsidRPr="0050061F">
        <w:rPr>
          <w:rFonts w:ascii="Arial" w:eastAsia="Times New Roman" w:hAnsi="Arial" w:cs="Arial"/>
          <w:color w:val="DD8927"/>
          <w:u w:val="single"/>
          <w:bdr w:val="none" w:sz="0" w:space="0" w:color="auto" w:frame="1"/>
          <w:lang w:val="sl-SI" w:eastAsia="en-GB"/>
        </w:rPr>
        <w:t>.</w:t>
      </w:r>
    </w:p>
    <w:p w14:paraId="0BDBDCD6" w14:textId="77777777" w:rsidR="00966914" w:rsidRPr="0050061F" w:rsidRDefault="00966914" w:rsidP="00966914">
      <w:pPr>
        <w:spacing w:line="264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525252"/>
          <w:spacing w:val="15"/>
          <w:sz w:val="42"/>
          <w:szCs w:val="42"/>
          <w:bdr w:val="none" w:sz="0" w:space="0" w:color="auto" w:frame="1"/>
          <w:lang w:eastAsia="en-GB"/>
        </w:rPr>
      </w:pPr>
    </w:p>
    <w:p w14:paraId="7628409C" w14:textId="473E6EA7" w:rsidR="00966914" w:rsidRPr="0050061F" w:rsidRDefault="00066B42" w:rsidP="00966914">
      <w:pPr>
        <w:spacing w:line="264" w:lineRule="atLeast"/>
        <w:textAlignment w:val="baseline"/>
        <w:outlineLvl w:val="1"/>
        <w:rPr>
          <w:rFonts w:ascii="Arial" w:eastAsia="Times New Roman" w:hAnsi="Arial" w:cs="Arial"/>
          <w:caps/>
          <w:color w:val="000000" w:themeColor="text1"/>
          <w:spacing w:val="15"/>
          <w:sz w:val="42"/>
          <w:szCs w:val="42"/>
          <w:lang w:eastAsia="en-GB"/>
        </w:rPr>
      </w:pPr>
      <w:r w:rsidRPr="0050061F">
        <w:rPr>
          <w:rFonts w:ascii="Arial" w:eastAsia="Times New Roman" w:hAnsi="Arial" w:cs="Arial"/>
          <w:color w:val="000000" w:themeColor="text1"/>
          <w:spacing w:val="15"/>
          <w:sz w:val="42"/>
          <w:szCs w:val="42"/>
          <w:bdr w:val="none" w:sz="0" w:space="0" w:color="auto" w:frame="1"/>
          <w:lang w:eastAsia="en-GB"/>
        </w:rPr>
        <w:t>Vsako gospodinjstvo šteje</w:t>
      </w:r>
    </w:p>
    <w:p w14:paraId="0143A646" w14:textId="77777777" w:rsidR="00966914" w:rsidRPr="0050061F" w:rsidRDefault="00966914" w:rsidP="00966914">
      <w:pPr>
        <w:spacing w:before="204" w:after="204" w:line="396" w:lineRule="atLeast"/>
        <w:textAlignment w:val="baseline"/>
        <w:rPr>
          <w:rFonts w:ascii="Arial" w:eastAsia="Times New Roman" w:hAnsi="Arial" w:cs="Arial"/>
          <w:lang w:eastAsia="en-GB"/>
        </w:rPr>
      </w:pPr>
      <w:r w:rsidRPr="0050061F">
        <w:rPr>
          <w:rFonts w:ascii="Arial" w:eastAsia="Times New Roman" w:hAnsi="Arial" w:cs="Arial"/>
          <w:lang w:eastAsia="en-GB"/>
        </w:rPr>
        <w:t>841.991 merilnim mestom gospodinjskega odjema je bilo v letu 2019 dobavljeno 3.365 GWh električne energije. To pomeni, da povprečno gospodinjstvo letno porabi 3.996 kWh električne energije. Letni strošek električne energije pri ceni 0,17 EUR/kWh vključno z DDV (Vir SURS) torej znaša 679 EUR.</w:t>
      </w:r>
    </w:p>
    <w:p w14:paraId="1B4E79D0" w14:textId="77777777" w:rsidR="00966914" w:rsidRPr="0050061F" w:rsidRDefault="00966914" w:rsidP="00966914">
      <w:pPr>
        <w:spacing w:before="204" w:after="204" w:line="396" w:lineRule="atLeast"/>
        <w:textAlignment w:val="baseline"/>
        <w:rPr>
          <w:rFonts w:ascii="Arial" w:eastAsia="Times New Roman" w:hAnsi="Arial" w:cs="Arial"/>
          <w:lang w:eastAsia="en-GB"/>
        </w:rPr>
      </w:pPr>
      <w:r w:rsidRPr="0050061F">
        <w:rPr>
          <w:rFonts w:ascii="Arial" w:eastAsia="Times New Roman" w:hAnsi="Arial" w:cs="Arial"/>
          <w:lang w:eastAsia="en-GB"/>
        </w:rPr>
        <w:t>Če predpostavimo, da 10 % gospodinjskih odjemalcev z naložbami v energetsko učinkovitejše tehnologije (npr. zamenjava sistema za pripravo tople sanitarne vode), v povprečju na leto zmanjša porabo energije za eno četrtino (25 %), to za povprečno gospodinjstvo pomeni letno zmanjšanje:</w:t>
      </w:r>
    </w:p>
    <w:p w14:paraId="2CA3E4C0" w14:textId="77777777" w:rsidR="00966914" w:rsidRPr="0050061F" w:rsidRDefault="00966914" w:rsidP="00966914">
      <w:pPr>
        <w:numPr>
          <w:ilvl w:val="0"/>
          <w:numId w:val="2"/>
        </w:numPr>
        <w:spacing w:line="396" w:lineRule="atLeast"/>
        <w:ind w:left="1065" w:firstLine="0"/>
        <w:textAlignment w:val="baseline"/>
        <w:rPr>
          <w:rFonts w:ascii="Arial" w:eastAsia="Times New Roman" w:hAnsi="Arial" w:cs="Arial"/>
          <w:lang w:eastAsia="en-GB"/>
        </w:rPr>
      </w:pPr>
      <w:r w:rsidRPr="0050061F">
        <w:rPr>
          <w:rFonts w:ascii="Arial" w:eastAsia="Times New Roman" w:hAnsi="Arial" w:cs="Arial"/>
          <w:lang w:eastAsia="en-GB"/>
        </w:rPr>
        <w:t>porabe električne energije za približno 1.000 kWh,</w:t>
      </w:r>
    </w:p>
    <w:p w14:paraId="268B63F8" w14:textId="77777777" w:rsidR="00966914" w:rsidRPr="0050061F" w:rsidRDefault="00966914" w:rsidP="00966914">
      <w:pPr>
        <w:numPr>
          <w:ilvl w:val="0"/>
          <w:numId w:val="2"/>
        </w:numPr>
        <w:spacing w:line="396" w:lineRule="atLeast"/>
        <w:ind w:left="1065" w:firstLine="0"/>
        <w:textAlignment w:val="baseline"/>
        <w:rPr>
          <w:rFonts w:ascii="Arial" w:eastAsia="Times New Roman" w:hAnsi="Arial" w:cs="Arial"/>
          <w:lang w:eastAsia="en-GB"/>
        </w:rPr>
      </w:pPr>
      <w:r w:rsidRPr="0050061F">
        <w:rPr>
          <w:rFonts w:ascii="Arial" w:eastAsia="Times New Roman" w:hAnsi="Arial" w:cs="Arial"/>
          <w:lang w:eastAsia="en-GB"/>
        </w:rPr>
        <w:t>stroška električne energije za 170 EUR in</w:t>
      </w:r>
    </w:p>
    <w:p w14:paraId="4C86E47E" w14:textId="77777777" w:rsidR="00966914" w:rsidRPr="0050061F" w:rsidRDefault="00966914" w:rsidP="00966914">
      <w:pPr>
        <w:numPr>
          <w:ilvl w:val="0"/>
          <w:numId w:val="2"/>
        </w:numPr>
        <w:spacing w:line="396" w:lineRule="atLeast"/>
        <w:ind w:left="1065" w:firstLine="0"/>
        <w:textAlignment w:val="baseline"/>
        <w:rPr>
          <w:rFonts w:ascii="Arial" w:eastAsia="Times New Roman" w:hAnsi="Arial" w:cs="Arial"/>
          <w:lang w:eastAsia="en-GB"/>
        </w:rPr>
      </w:pPr>
      <w:r w:rsidRPr="0050061F">
        <w:rPr>
          <w:rFonts w:ascii="Arial" w:eastAsia="Times New Roman" w:hAnsi="Arial" w:cs="Arial"/>
          <w:lang w:eastAsia="en-GB"/>
        </w:rPr>
        <w:t>izpustov CO2 za 480 kg.</w:t>
      </w:r>
    </w:p>
    <w:p w14:paraId="646FA5A4" w14:textId="2A327559" w:rsidR="00966914" w:rsidRPr="0050061F" w:rsidRDefault="00966914" w:rsidP="00966914">
      <w:pPr>
        <w:spacing w:before="204" w:after="204" w:line="396" w:lineRule="atLeast"/>
        <w:textAlignment w:val="baseline"/>
        <w:rPr>
          <w:rFonts w:ascii="Arial" w:eastAsia="Times New Roman" w:hAnsi="Arial" w:cs="Arial"/>
          <w:lang w:eastAsia="en-GB"/>
        </w:rPr>
      </w:pPr>
      <w:r w:rsidRPr="0050061F">
        <w:rPr>
          <w:rFonts w:ascii="Arial" w:eastAsia="Times New Roman" w:hAnsi="Arial" w:cs="Arial"/>
          <w:lang w:eastAsia="en-GB"/>
        </w:rPr>
        <w:t>Iz tega sledi, da je 10 % gospodinjskih odjemalcev skupno zmanjšalo letno porabo električne energije za približno 84 milijonov kWh (84 GWh), strošek električne energije za 14,3 milijona EUR in izpuste CO2 v okolje za 40 milijonov kg.</w:t>
      </w:r>
    </w:p>
    <w:p w14:paraId="7302234F" w14:textId="3C584142" w:rsidR="00966914" w:rsidRPr="0050061F" w:rsidRDefault="00966914" w:rsidP="00966914">
      <w:pPr>
        <w:spacing w:before="204" w:after="204" w:line="396" w:lineRule="atLeast"/>
        <w:jc w:val="center"/>
        <w:textAlignment w:val="baseline"/>
        <w:rPr>
          <w:rFonts w:ascii="Arial" w:eastAsia="Times New Roman" w:hAnsi="Arial" w:cs="Arial"/>
          <w:lang w:eastAsia="en-GB"/>
        </w:rPr>
      </w:pPr>
      <w:r w:rsidRPr="0050061F">
        <w:rPr>
          <w:rFonts w:ascii="Arial" w:eastAsia="Times New Roman" w:hAnsi="Arial" w:cs="Arial"/>
          <w:lang w:eastAsia="en-GB"/>
        </w:rPr>
        <w:lastRenderedPageBreak/>
        <w:fldChar w:fldCharType="begin"/>
      </w:r>
      <w:r w:rsidRPr="0050061F">
        <w:rPr>
          <w:rFonts w:ascii="Arial" w:eastAsia="Times New Roman" w:hAnsi="Arial" w:cs="Arial"/>
          <w:lang w:eastAsia="en-GB"/>
        </w:rPr>
        <w:instrText xml:space="preserve"> INCLUDEPICTURE "https://i0.wp.com/www.porabimanj.info/wp-content/uploads/2021/12/Infografika_PorabimanjINFO_2021-12-16_Delez-gospodinjstev-ki-razmisljajo-o-URE.png?resize=600%2C435&amp;ssl=1" \* MERGEFORMATINET </w:instrText>
      </w:r>
      <w:r w:rsidRPr="0050061F">
        <w:rPr>
          <w:rFonts w:ascii="Arial" w:eastAsia="Times New Roman" w:hAnsi="Arial" w:cs="Arial"/>
          <w:lang w:eastAsia="en-GB"/>
        </w:rPr>
        <w:fldChar w:fldCharType="separate"/>
      </w:r>
      <w:r w:rsidRPr="0050061F">
        <w:rPr>
          <w:rFonts w:ascii="Arial" w:eastAsia="Times New Roman" w:hAnsi="Arial" w:cs="Arial"/>
          <w:noProof/>
          <w:lang w:eastAsia="en-GB"/>
        </w:rPr>
        <w:drawing>
          <wp:inline distT="0" distB="0" distL="0" distR="0" wp14:anchorId="149402EB" wp14:editId="34065AAC">
            <wp:extent cx="3895725" cy="2824034"/>
            <wp:effectExtent l="0" t="0" r="3175" b="0"/>
            <wp:docPr id="2" name="Picture 2" descr="Delež gospodinjstev, ki razmišljajo o URE / Porabimanj 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lež gospodinjstev, ki razmišljajo o URE / Porabimanj INF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550" cy="283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61F">
        <w:rPr>
          <w:rFonts w:ascii="Arial" w:eastAsia="Times New Roman" w:hAnsi="Arial" w:cs="Arial"/>
          <w:lang w:eastAsia="en-GB"/>
        </w:rPr>
        <w:fldChar w:fldCharType="end"/>
      </w:r>
    </w:p>
    <w:p w14:paraId="6389893C" w14:textId="77777777" w:rsidR="00966914" w:rsidRPr="0050061F" w:rsidRDefault="00966914" w:rsidP="00966914">
      <w:pPr>
        <w:spacing w:line="264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525252"/>
          <w:spacing w:val="15"/>
          <w:sz w:val="42"/>
          <w:szCs w:val="42"/>
          <w:bdr w:val="none" w:sz="0" w:space="0" w:color="auto" w:frame="1"/>
          <w:lang w:eastAsia="en-GB"/>
        </w:rPr>
      </w:pPr>
    </w:p>
    <w:p w14:paraId="341175A0" w14:textId="21F06BF5" w:rsidR="00966914" w:rsidRPr="0050061F" w:rsidRDefault="00066B42" w:rsidP="00966914">
      <w:pPr>
        <w:spacing w:line="264" w:lineRule="atLeast"/>
        <w:textAlignment w:val="baseline"/>
        <w:outlineLvl w:val="1"/>
        <w:rPr>
          <w:rFonts w:ascii="Arial" w:eastAsia="Times New Roman" w:hAnsi="Arial" w:cs="Arial"/>
          <w:caps/>
          <w:color w:val="000000" w:themeColor="text1"/>
          <w:spacing w:val="15"/>
          <w:sz w:val="42"/>
          <w:szCs w:val="42"/>
          <w:lang w:eastAsia="en-GB"/>
        </w:rPr>
      </w:pPr>
      <w:r w:rsidRPr="0050061F">
        <w:rPr>
          <w:rFonts w:ascii="Arial" w:eastAsia="Times New Roman" w:hAnsi="Arial" w:cs="Arial"/>
          <w:color w:val="000000" w:themeColor="text1"/>
          <w:spacing w:val="15"/>
          <w:sz w:val="42"/>
          <w:szCs w:val="42"/>
          <w:bdr w:val="none" w:sz="0" w:space="0" w:color="auto" w:frame="1"/>
          <w:lang w:eastAsia="en-GB"/>
        </w:rPr>
        <w:t>Učinkovita raba energije kot trajnostni življenjski slog</w:t>
      </w:r>
    </w:p>
    <w:p w14:paraId="1CDA5292" w14:textId="1E034F0E" w:rsidR="00966914" w:rsidRPr="0050061F" w:rsidRDefault="00966914" w:rsidP="00966914">
      <w:pPr>
        <w:spacing w:line="396" w:lineRule="atLeast"/>
        <w:textAlignment w:val="baseline"/>
        <w:rPr>
          <w:rFonts w:ascii="Arial" w:eastAsia="Times New Roman" w:hAnsi="Arial" w:cs="Arial"/>
          <w:lang w:eastAsia="en-GB"/>
        </w:rPr>
      </w:pPr>
      <w:r w:rsidRPr="0050061F">
        <w:rPr>
          <w:rFonts w:ascii="Arial" w:eastAsia="Times New Roman" w:hAnsi="Arial" w:cs="Arial"/>
          <w:lang w:eastAsia="en-GB"/>
        </w:rPr>
        <w:t>Podražitve energije in energentov za mnoga gospodinjstva predstavljajo dodatno finančno obremenitev, lahko pa služijo tudi kot spodbuda za učinkovitejše ravnanje z energijo. Gospodinjstva v Sloveniji porabijo več kot 20 odstotkov končne energije</w:t>
      </w:r>
      <w:hyperlink r:id="rId12" w:tgtFrame="_blank" w:history="1">
        <w:r w:rsidRPr="0050061F">
          <w:rPr>
            <w:rFonts w:ascii="Arial" w:eastAsia="Times New Roman" w:hAnsi="Arial" w:cs="Arial"/>
            <w:color w:val="DD8927"/>
            <w:u w:val="single"/>
            <w:bdr w:val="none" w:sz="0" w:space="0" w:color="auto" w:frame="1"/>
            <w:lang w:eastAsia="en-GB"/>
          </w:rPr>
          <w:t> (Kazalci okolja Slovenije)</w:t>
        </w:r>
      </w:hyperlink>
      <w:r w:rsidRPr="0050061F">
        <w:rPr>
          <w:rFonts w:ascii="Arial" w:eastAsia="Times New Roman" w:hAnsi="Arial" w:cs="Arial"/>
          <w:lang w:eastAsia="en-GB"/>
        </w:rPr>
        <w:t>, tako da pomembno prispevajo k izpustom toplogrednih plinov. Zato se moramo varčevanja z energijo lotiti z zavedanjem, da s tem prispevamo k blaženju podnebnih sprememb, ki predstavljajo največji izziv v zgodovini našega planeta. Bodimo vzor mlajšim, ki ustvarjajo prihodnost, in tistim, ki jim življenje krojijo različne potratne navade.</w:t>
      </w:r>
    </w:p>
    <w:p w14:paraId="7FFC7E49" w14:textId="1485AB30" w:rsidR="00066B42" w:rsidRPr="0050061F" w:rsidRDefault="00066B42" w:rsidP="00966914">
      <w:pPr>
        <w:spacing w:line="396" w:lineRule="atLeast"/>
        <w:textAlignment w:val="baseline"/>
        <w:rPr>
          <w:rFonts w:ascii="Arial" w:eastAsia="Times New Roman" w:hAnsi="Arial" w:cs="Arial"/>
          <w:lang w:eastAsia="en-GB"/>
        </w:rPr>
      </w:pPr>
    </w:p>
    <w:p w14:paraId="4565C5D6" w14:textId="797EB4C9" w:rsidR="00066B42" w:rsidRPr="0050061F" w:rsidRDefault="00066B42" w:rsidP="00066B42">
      <w:pPr>
        <w:shd w:val="clear" w:color="auto" w:fill="FFFFFF"/>
        <w:spacing w:line="396" w:lineRule="atLeast"/>
        <w:textAlignment w:val="baseline"/>
        <w:rPr>
          <w:rFonts w:ascii="Arial" w:eastAsia="Times New Roman" w:hAnsi="Arial" w:cs="Arial"/>
          <w:color w:val="000000" w:themeColor="text1"/>
          <w:sz w:val="23"/>
          <w:szCs w:val="23"/>
          <w:bdr w:val="none" w:sz="0" w:space="0" w:color="auto" w:frame="1"/>
          <w:lang w:eastAsia="en-GB"/>
        </w:rPr>
      </w:pPr>
      <w:hyperlink r:id="rId13" w:tgtFrame="_blank" w:history="1">
        <w:r w:rsidRPr="0050061F">
          <w:rPr>
            <w:rFonts w:ascii="Arial" w:eastAsia="Times New Roman" w:hAnsi="Arial" w:cs="Arial"/>
            <w:color w:val="000000" w:themeColor="text1"/>
            <w:sz w:val="23"/>
            <w:szCs w:val="23"/>
            <w:bdr w:val="none" w:sz="0" w:space="0" w:color="auto" w:frame="1"/>
            <w:lang w:eastAsia="en-GB"/>
          </w:rPr>
          <w:t>Rajko Dolinšek</w:t>
        </w:r>
      </w:hyperlink>
    </w:p>
    <w:p w14:paraId="0CEA7F54" w14:textId="2FAD2CD3" w:rsidR="0042738F" w:rsidRPr="0050061F" w:rsidRDefault="00060CD5" w:rsidP="00066B42">
      <w:pPr>
        <w:shd w:val="clear" w:color="auto" w:fill="FFFFFF"/>
        <w:spacing w:line="396" w:lineRule="atLeast"/>
        <w:textAlignment w:val="baseline"/>
        <w:rPr>
          <w:rFonts w:ascii="Arial" w:eastAsia="Times New Roman" w:hAnsi="Arial" w:cs="Arial"/>
          <w:color w:val="000000" w:themeColor="text1"/>
          <w:sz w:val="23"/>
          <w:szCs w:val="23"/>
          <w:lang w:val="sl-SI" w:eastAsia="en-GB"/>
        </w:rPr>
      </w:pPr>
      <w:r w:rsidRPr="0050061F">
        <w:rPr>
          <w:rFonts w:ascii="Arial" w:eastAsia="Times New Roman" w:hAnsi="Arial" w:cs="Arial"/>
          <w:color w:val="000000" w:themeColor="text1"/>
          <w:sz w:val="23"/>
          <w:szCs w:val="23"/>
          <w:lang w:val="sl-SI" w:eastAsia="en-GB"/>
        </w:rPr>
        <w:t>Informa Echo</w:t>
      </w:r>
    </w:p>
    <w:p w14:paraId="1CF9B305" w14:textId="77777777" w:rsidR="00966914" w:rsidRPr="0050061F" w:rsidRDefault="00966914" w:rsidP="00966914">
      <w:pPr>
        <w:shd w:val="clear" w:color="auto" w:fill="FFFFFF"/>
        <w:spacing w:after="204" w:line="396" w:lineRule="atLeast"/>
        <w:jc w:val="center"/>
        <w:textAlignment w:val="baseline"/>
        <w:rPr>
          <w:rFonts w:ascii="Arial" w:eastAsia="Times New Roman" w:hAnsi="Arial" w:cs="Arial"/>
          <w:color w:val="6E6E6E"/>
          <w:lang w:eastAsia="en-GB"/>
        </w:rPr>
      </w:pPr>
    </w:p>
    <w:p w14:paraId="750B0169" w14:textId="488BDFC9" w:rsidR="00966914" w:rsidRPr="0050061F" w:rsidRDefault="00966914" w:rsidP="00066B42">
      <w:pPr>
        <w:shd w:val="clear" w:color="auto" w:fill="FFFFFF"/>
        <w:spacing w:after="204" w:line="396" w:lineRule="atLeast"/>
        <w:textAlignment w:val="baseline"/>
        <w:rPr>
          <w:rFonts w:ascii="Arial" w:eastAsia="Times New Roman" w:hAnsi="Arial" w:cs="Arial"/>
          <w:color w:val="000000" w:themeColor="text1"/>
          <w:lang w:eastAsia="en-GB"/>
        </w:rPr>
      </w:pPr>
      <w:r w:rsidRPr="0050061F">
        <w:rPr>
          <w:rFonts w:ascii="Arial" w:eastAsia="Times New Roman" w:hAnsi="Arial" w:cs="Arial"/>
          <w:color w:val="000000" w:themeColor="text1"/>
          <w:lang w:eastAsia="en-GB"/>
        </w:rPr>
        <w:t>Pripravo članka je omogočil</w:t>
      </w:r>
      <w:r w:rsidR="00066B42" w:rsidRPr="0050061F">
        <w:rPr>
          <w:rFonts w:ascii="Arial" w:eastAsia="Times New Roman" w:hAnsi="Arial" w:cs="Arial"/>
          <w:color w:val="000000" w:themeColor="text1"/>
          <w:lang w:val="sl-SI" w:eastAsia="en-GB"/>
        </w:rPr>
        <w:t xml:space="preserve">o </w:t>
      </w:r>
      <w:r w:rsidRPr="0050061F">
        <w:rPr>
          <w:rFonts w:ascii="Arial" w:eastAsia="Times New Roman" w:hAnsi="Arial" w:cs="Arial"/>
          <w:color w:val="000000" w:themeColor="text1"/>
          <w:lang w:eastAsia="en-GB"/>
        </w:rPr>
        <w:t>M</w:t>
      </w:r>
      <w:proofErr w:type="spellStart"/>
      <w:r w:rsidR="00066B42" w:rsidRPr="0050061F">
        <w:rPr>
          <w:rFonts w:ascii="Arial" w:eastAsia="Times New Roman" w:hAnsi="Arial" w:cs="Arial"/>
          <w:color w:val="000000" w:themeColor="text1"/>
          <w:lang w:val="sl-SI" w:eastAsia="en-GB"/>
        </w:rPr>
        <w:t>inistrstvo</w:t>
      </w:r>
      <w:proofErr w:type="spellEnd"/>
      <w:r w:rsidR="00066B42" w:rsidRPr="0050061F">
        <w:rPr>
          <w:rFonts w:ascii="Arial" w:eastAsia="Times New Roman" w:hAnsi="Arial" w:cs="Arial"/>
          <w:color w:val="000000" w:themeColor="text1"/>
          <w:lang w:val="sl-SI" w:eastAsia="en-GB"/>
        </w:rPr>
        <w:t xml:space="preserve"> za infrastrukturo</w:t>
      </w:r>
    </w:p>
    <w:p w14:paraId="1799FA62" w14:textId="77777777" w:rsidR="00966914" w:rsidRPr="0050061F" w:rsidRDefault="00966914" w:rsidP="00966914">
      <w:pPr>
        <w:shd w:val="clear" w:color="auto" w:fill="FFFFFF"/>
        <w:spacing w:after="204" w:line="396" w:lineRule="atLeast"/>
        <w:jc w:val="center"/>
        <w:textAlignment w:val="baseline"/>
        <w:rPr>
          <w:rFonts w:ascii="Arial" w:eastAsia="Times New Roman" w:hAnsi="Arial" w:cs="Arial"/>
          <w:color w:val="6E6E6E"/>
          <w:lang w:eastAsia="en-GB"/>
        </w:rPr>
      </w:pPr>
    </w:p>
    <w:p w14:paraId="4009937D" w14:textId="1F6A5B9D" w:rsidR="00966914" w:rsidRPr="0050061F" w:rsidRDefault="00966914" w:rsidP="00966914">
      <w:pPr>
        <w:shd w:val="clear" w:color="auto" w:fill="FFFFFF"/>
        <w:spacing w:line="396" w:lineRule="atLeast"/>
        <w:jc w:val="center"/>
        <w:textAlignment w:val="baseline"/>
        <w:rPr>
          <w:rFonts w:ascii="Arial" w:eastAsia="Times New Roman" w:hAnsi="Arial" w:cs="Arial"/>
          <w:color w:val="6E6E6E"/>
          <w:sz w:val="23"/>
          <w:szCs w:val="23"/>
          <w:lang w:eastAsia="en-GB"/>
        </w:rPr>
      </w:pPr>
      <w:r w:rsidRPr="0050061F">
        <w:rPr>
          <w:rFonts w:ascii="Arial" w:eastAsia="Times New Roman" w:hAnsi="Arial" w:cs="Arial"/>
          <w:color w:val="6E6E6E"/>
          <w:sz w:val="23"/>
          <w:szCs w:val="23"/>
          <w:lang w:eastAsia="en-GB"/>
        </w:rPr>
        <w:fldChar w:fldCharType="begin"/>
      </w:r>
      <w:r w:rsidRPr="0050061F">
        <w:rPr>
          <w:rFonts w:ascii="Arial" w:eastAsia="Times New Roman" w:hAnsi="Arial" w:cs="Arial"/>
          <w:color w:val="6E6E6E"/>
          <w:sz w:val="23"/>
          <w:szCs w:val="23"/>
          <w:lang w:eastAsia="en-GB"/>
        </w:rPr>
        <w:instrText xml:space="preserve"> INCLUDEPICTURE "https://i1.wp.com/novi.reus.si/wp-content/uploads/2021/04/Foto_Rajko_Kvadrat-80x80.png?resize=80%2C80" \* MERGEFORMATINET </w:instrText>
      </w:r>
      <w:r w:rsidRPr="0050061F">
        <w:rPr>
          <w:rFonts w:ascii="Arial" w:eastAsia="Times New Roman" w:hAnsi="Arial" w:cs="Arial"/>
          <w:color w:val="6E6E6E"/>
          <w:sz w:val="23"/>
          <w:szCs w:val="23"/>
          <w:lang w:eastAsia="en-GB"/>
        </w:rPr>
        <w:fldChar w:fldCharType="separate"/>
      </w:r>
      <w:r w:rsidRPr="0050061F">
        <w:rPr>
          <w:rFonts w:ascii="Arial" w:eastAsia="Times New Roman" w:hAnsi="Arial" w:cs="Arial"/>
          <w:color w:val="6E6E6E"/>
          <w:sz w:val="23"/>
          <w:szCs w:val="23"/>
          <w:lang w:eastAsia="en-GB"/>
        </w:rPr>
        <w:fldChar w:fldCharType="end"/>
      </w:r>
    </w:p>
    <w:p w14:paraId="2D51228F" w14:textId="2E884E99" w:rsidR="00966914" w:rsidRPr="0050061F" w:rsidRDefault="00966914" w:rsidP="00966914">
      <w:pPr>
        <w:spacing w:line="396" w:lineRule="atLeast"/>
        <w:textAlignment w:val="baseline"/>
        <w:rPr>
          <w:rFonts w:ascii="Arial" w:eastAsia="Times New Roman" w:hAnsi="Arial" w:cs="Arial"/>
          <w:color w:val="6E6E6E"/>
          <w:sz w:val="23"/>
          <w:szCs w:val="23"/>
          <w:lang w:eastAsia="en-GB"/>
        </w:rPr>
      </w:pPr>
    </w:p>
    <w:p w14:paraId="3E3BFF60" w14:textId="77777777" w:rsidR="00060CD5" w:rsidRPr="0050061F" w:rsidRDefault="00060CD5" w:rsidP="00966914">
      <w:pPr>
        <w:spacing w:line="396" w:lineRule="atLeast"/>
        <w:textAlignment w:val="baseline"/>
        <w:rPr>
          <w:rFonts w:ascii="Arial" w:eastAsia="Times New Roman" w:hAnsi="Arial" w:cs="Arial"/>
          <w:color w:val="6E6E6E"/>
          <w:sz w:val="23"/>
          <w:szCs w:val="23"/>
          <w:lang w:eastAsia="en-GB"/>
        </w:rPr>
      </w:pPr>
    </w:p>
    <w:p w14:paraId="2CC9D81D" w14:textId="77777777" w:rsidR="00060CD5" w:rsidRPr="0050061F" w:rsidRDefault="00060CD5" w:rsidP="00966914">
      <w:pPr>
        <w:spacing w:line="396" w:lineRule="atLeast"/>
        <w:textAlignment w:val="baseline"/>
        <w:rPr>
          <w:rFonts w:ascii="Arial" w:eastAsia="Times New Roman" w:hAnsi="Arial" w:cs="Arial"/>
          <w:color w:val="6E6E6E"/>
          <w:sz w:val="23"/>
          <w:szCs w:val="23"/>
          <w:lang w:eastAsia="en-GB"/>
        </w:rPr>
      </w:pPr>
    </w:p>
    <w:p w14:paraId="48FBF69A" w14:textId="7050FBBB" w:rsidR="00060CD5" w:rsidRPr="0050061F" w:rsidRDefault="00060CD5" w:rsidP="00060CD5">
      <w:pPr>
        <w:spacing w:line="396" w:lineRule="atLeast"/>
        <w:textAlignment w:val="baseline"/>
        <w:rPr>
          <w:rFonts w:ascii="Arial" w:eastAsia="Times New Roman" w:hAnsi="Arial" w:cs="Arial"/>
          <w:lang w:val="sl-SI" w:eastAsia="en-GB"/>
        </w:rPr>
      </w:pPr>
    </w:p>
    <w:p w14:paraId="1CB99797" w14:textId="0F55DA64" w:rsidR="00966914" w:rsidRDefault="00966914">
      <w:pPr>
        <w:rPr>
          <w:rFonts w:ascii="Roboto" w:hAnsi="Roboto"/>
        </w:rPr>
      </w:pPr>
    </w:p>
    <w:p w14:paraId="23774309" w14:textId="77777777" w:rsidR="0050061F" w:rsidRDefault="0050061F" w:rsidP="0050061F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</w:t>
      </w:r>
    </w:p>
    <w:p w14:paraId="31536ED6" w14:textId="77777777" w:rsidR="0050061F" w:rsidRDefault="0050061F" w:rsidP="0050061F">
      <w:pPr>
        <w:pStyle w:val="Navadensplet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763165A8" w14:textId="34DFCFBC" w:rsidR="0050061F" w:rsidRDefault="0050061F" w:rsidP="0050061F">
      <w:pPr>
        <w:rPr>
          <w:rFonts w:ascii="Arial" w:hAnsi="Arial" w:cs="Arial"/>
          <w:lang w:val="sl-SI"/>
        </w:rPr>
      </w:pPr>
      <w:r>
        <w:rPr>
          <w:rFonts w:ascii="Arial" w:hAnsi="Arial" w:cs="Arial"/>
        </w:rPr>
        <w:t>Vir</w:t>
      </w:r>
      <w:r>
        <w:rPr>
          <w:rFonts w:ascii="Arial" w:hAnsi="Arial" w:cs="Arial"/>
          <w:lang w:val="sl-SI"/>
        </w:rPr>
        <w:t>i</w:t>
      </w:r>
    </w:p>
    <w:p w14:paraId="09312AE7" w14:textId="77777777" w:rsidR="0050061F" w:rsidRDefault="0050061F" w:rsidP="0050061F">
      <w:pPr>
        <w:rPr>
          <w:rFonts w:ascii="Arial" w:hAnsi="Arial" w:cs="Arial"/>
        </w:rPr>
      </w:pPr>
    </w:p>
    <w:p w14:paraId="68CFD4EB" w14:textId="30F9B214" w:rsidR="0050061F" w:rsidRPr="0050061F" w:rsidRDefault="0050061F" w:rsidP="0050061F">
      <w:pPr>
        <w:rPr>
          <w:rFonts w:ascii="Arial" w:hAnsi="Arial" w:cs="Arial"/>
        </w:rPr>
      </w:pPr>
      <w:r w:rsidRPr="0050061F">
        <w:rPr>
          <w:rFonts w:ascii="Arial" w:hAnsi="Arial" w:cs="Arial"/>
        </w:rPr>
        <w:t xml:space="preserve">Informa Echo, Raziskava energetske učinkovitosti Slovenije - REUS 2019, </w:t>
      </w:r>
      <w:hyperlink r:id="rId14" w:history="1">
        <w:r w:rsidRPr="0050061F">
          <w:rPr>
            <w:rStyle w:val="Hiperpovezava"/>
            <w:rFonts w:ascii="Arial" w:hAnsi="Arial" w:cs="Arial"/>
          </w:rPr>
          <w:t>www.reus.si</w:t>
        </w:r>
      </w:hyperlink>
    </w:p>
    <w:p w14:paraId="082818A9" w14:textId="599501A7" w:rsidR="0050061F" w:rsidRPr="0050061F" w:rsidRDefault="0050061F" w:rsidP="0050061F">
      <w:pPr>
        <w:pStyle w:val="StandardWeb1"/>
        <w:spacing w:before="0" w:after="0"/>
        <w:rPr>
          <w:rFonts w:ascii="Arial" w:hAnsi="Arial" w:cs="Arial"/>
        </w:rPr>
      </w:pPr>
      <w:r w:rsidRPr="0050061F">
        <w:rPr>
          <w:rFonts w:ascii="Arial" w:hAnsi="Arial" w:cs="Arial"/>
        </w:rPr>
        <w:t>Medijsk</w:t>
      </w:r>
      <w:r w:rsidRPr="0050061F">
        <w:rPr>
          <w:rFonts w:ascii="Arial" w:hAnsi="Arial" w:cs="Arial"/>
        </w:rPr>
        <w:t>a soba</w:t>
      </w:r>
      <w:r w:rsidRPr="0050061F">
        <w:rPr>
          <w:rFonts w:ascii="Arial" w:hAnsi="Arial" w:cs="Arial"/>
        </w:rPr>
        <w:t xml:space="preserve">: </w:t>
      </w:r>
      <w:hyperlink r:id="rId15" w:history="1">
        <w:r w:rsidRPr="0050061F">
          <w:rPr>
            <w:rStyle w:val="Hiperpovezava"/>
            <w:rFonts w:ascii="Arial" w:hAnsi="Arial" w:cs="Arial"/>
          </w:rPr>
          <w:t>https://mediji.reus.si/</w:t>
        </w:r>
      </w:hyperlink>
    </w:p>
    <w:p w14:paraId="06E7193F" w14:textId="77777777" w:rsidR="0050061F" w:rsidRPr="0050061F" w:rsidRDefault="0050061F" w:rsidP="0050061F">
      <w:pPr>
        <w:pStyle w:val="Navadensplet"/>
        <w:shd w:val="clear" w:color="auto" w:fill="FFFFFF"/>
        <w:spacing w:before="0" w:beforeAutospacing="0" w:after="0" w:afterAutospacing="0"/>
        <w:ind w:right="-20"/>
        <w:rPr>
          <w:rFonts w:ascii="Arial" w:hAnsi="Arial" w:cs="Arial"/>
          <w:color w:val="4472C4" w:themeColor="accent1"/>
        </w:rPr>
      </w:pPr>
      <w:r w:rsidRPr="0050061F">
        <w:rPr>
          <w:rFonts w:ascii="Arial" w:hAnsi="Arial" w:cs="Arial"/>
          <w:color w:val="000000" w:themeColor="text1"/>
        </w:rPr>
        <w:t xml:space="preserve">Infografika je primerna za tisk do širine 17 cm / © Informa Echo / </w:t>
      </w:r>
    </w:p>
    <w:p w14:paraId="6C3D0CC1" w14:textId="77777777" w:rsidR="0050061F" w:rsidRDefault="0050061F" w:rsidP="0050061F">
      <w:pPr>
        <w:rPr>
          <w:rFonts w:ascii="Arial" w:hAnsi="Arial" w:cs="Arial"/>
        </w:rPr>
      </w:pPr>
    </w:p>
    <w:p w14:paraId="7D1F45B1" w14:textId="77777777" w:rsidR="0050061F" w:rsidRDefault="0050061F" w:rsidP="0050061F">
      <w:pPr>
        <w:pStyle w:val="Navadensplet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 Raziskavi REUS</w:t>
      </w:r>
    </w:p>
    <w:p w14:paraId="33C181A0" w14:textId="77777777" w:rsidR="0050061F" w:rsidRDefault="0050061F" w:rsidP="0050061F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</w:pPr>
    </w:p>
    <w:p w14:paraId="2196A760" w14:textId="77777777" w:rsidR="0050061F" w:rsidRDefault="0050061F" w:rsidP="0050061F">
      <w:pPr>
        <w:rPr>
          <w:rFonts w:ascii="Arial" w:hAnsi="Arial" w:cs="Arial"/>
        </w:rPr>
      </w:pPr>
      <w:r>
        <w:rPr>
          <w:rFonts w:ascii="Arial" w:hAnsi="Arial" w:cs="Arial"/>
        </w:rPr>
        <w:t>Raziskava energetske učinkovitosti Slovenije – REUS je edina neodvisna kontinuirana raziskava v Sloveniji, ki omogoča pridobivanje statistično relevantnih podatkov s področja rabe energije.  Raziskava REUS 2019 predstavlja sedmi val Raziskave energetske učinkovitosti Slovenije, ki jo izvaja Informa Echo v sodelovanju s partnerji od 2009. Glavni sofinancer raziskave REUS je podjetje </w:t>
      </w:r>
      <w:hyperlink r:id="rId16" w:tgtFrame="_blank" w:history="1">
        <w:r>
          <w:rPr>
            <w:rStyle w:val="Hiperpovezava"/>
            <w:rFonts w:ascii="Arial" w:hAnsi="Arial" w:cs="Arial"/>
          </w:rPr>
          <w:t>Borzen</w:t>
        </w:r>
      </w:hyperlink>
      <w:r>
        <w:rPr>
          <w:rFonts w:ascii="Arial" w:hAnsi="Arial" w:cs="Arial"/>
        </w:rPr>
        <w:t> / </w:t>
      </w:r>
      <w:hyperlink r:id="rId17" w:tgtFrame="_blank" w:history="1">
        <w:r>
          <w:rPr>
            <w:rStyle w:val="Hiperpovezava"/>
            <w:rFonts w:ascii="Arial" w:hAnsi="Arial" w:cs="Arial"/>
          </w:rPr>
          <w:t>Trajnostna energija</w:t>
        </w:r>
      </w:hyperlink>
      <w:r>
        <w:rPr>
          <w:rFonts w:ascii="Arial" w:hAnsi="Arial" w:cs="Arial"/>
        </w:rPr>
        <w:t>.</w:t>
      </w:r>
    </w:p>
    <w:p w14:paraId="2B9FD5F5" w14:textId="77777777" w:rsidR="0050061F" w:rsidRDefault="0050061F" w:rsidP="0050061F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DDFE7CE" w14:textId="41FC2AC2" w:rsidR="0050061F" w:rsidRDefault="0050061F" w:rsidP="0050061F">
      <w:pPr>
        <w:pStyle w:val="StandardWeb1"/>
        <w:spacing w:before="0" w:after="0"/>
        <w:rPr>
          <w:rStyle w:val="Hiperpovezava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Več o raziskavi REUS: </w:t>
      </w:r>
      <w:hyperlink r:id="rId18" w:history="1">
        <w:r w:rsidRPr="00F27874">
          <w:rPr>
            <w:rStyle w:val="Hiperpovezava"/>
            <w:rFonts w:ascii="Arial" w:hAnsi="Arial" w:cs="Arial"/>
            <w:sz w:val="22"/>
            <w:szCs w:val="22"/>
          </w:rPr>
          <w:t>https://www.reus.si/</w:t>
        </w:r>
      </w:hyperlink>
    </w:p>
    <w:p w14:paraId="0201312B" w14:textId="0C829C77" w:rsidR="0050061F" w:rsidRDefault="0050061F" w:rsidP="0050061F">
      <w:pPr>
        <w:pStyle w:val="StandardWeb1"/>
        <w:spacing w:before="0" w:after="0"/>
        <w:rPr>
          <w:rStyle w:val="Hiperpovezava"/>
          <w:rFonts w:ascii="Arial" w:hAnsi="Arial" w:cs="Arial"/>
          <w:sz w:val="22"/>
          <w:szCs w:val="22"/>
        </w:rPr>
      </w:pPr>
    </w:p>
    <w:p w14:paraId="09B92D38" w14:textId="67090891" w:rsidR="006C4EB8" w:rsidRDefault="006C4EB8" w:rsidP="0050061F">
      <w:pPr>
        <w:pStyle w:val="StandardWeb1"/>
        <w:spacing w:before="0" w:after="0"/>
        <w:rPr>
          <w:rStyle w:val="Hiperpovezava"/>
          <w:rFonts w:ascii="Arial" w:hAnsi="Arial" w:cs="Arial"/>
          <w:sz w:val="22"/>
          <w:szCs w:val="22"/>
        </w:rPr>
      </w:pPr>
    </w:p>
    <w:p w14:paraId="05995141" w14:textId="12435280" w:rsidR="006C4EB8" w:rsidRDefault="006C4EB8" w:rsidP="006C4EB8">
      <w:pPr>
        <w:textAlignment w:val="baseline"/>
        <w:rPr>
          <w:rFonts w:ascii="Arial" w:eastAsia="Times New Roman" w:hAnsi="Arial" w:cs="Arial"/>
          <w:b/>
          <w:bCs/>
          <w:color w:val="000000" w:themeColor="text1"/>
          <w:lang w:val="sl-SI" w:eastAsia="en-GB"/>
        </w:rPr>
      </w:pPr>
      <w:r w:rsidRPr="006C4EB8">
        <w:rPr>
          <w:rFonts w:ascii="Arial" w:eastAsia="Times New Roman" w:hAnsi="Arial" w:cs="Arial"/>
          <w:b/>
          <w:bCs/>
          <w:color w:val="000000" w:themeColor="text1"/>
          <w:lang w:val="sl-SI" w:eastAsia="en-GB"/>
        </w:rPr>
        <w:t>O kazalcih okolja</w:t>
      </w:r>
      <w:r w:rsidR="000F0FC1">
        <w:rPr>
          <w:rFonts w:ascii="Arial" w:eastAsia="Times New Roman" w:hAnsi="Arial" w:cs="Arial"/>
          <w:b/>
          <w:bCs/>
          <w:color w:val="000000" w:themeColor="text1"/>
          <w:lang w:val="sl-SI" w:eastAsia="en-GB"/>
        </w:rPr>
        <w:t xml:space="preserve"> </w:t>
      </w:r>
    </w:p>
    <w:p w14:paraId="4A8CFCA6" w14:textId="77777777" w:rsidR="006C4EB8" w:rsidRPr="006C4EB8" w:rsidRDefault="006C4EB8" w:rsidP="006C4EB8">
      <w:pPr>
        <w:textAlignment w:val="baseline"/>
        <w:rPr>
          <w:rFonts w:ascii="Arial" w:eastAsia="Times New Roman" w:hAnsi="Arial" w:cs="Arial"/>
          <w:b/>
          <w:bCs/>
          <w:color w:val="000000" w:themeColor="text1"/>
          <w:lang w:val="sl-SI" w:eastAsia="en-GB"/>
        </w:rPr>
      </w:pPr>
    </w:p>
    <w:p w14:paraId="25212F35" w14:textId="6B10FBD0" w:rsidR="006C4EB8" w:rsidRPr="006C4EB8" w:rsidRDefault="006C4EB8" w:rsidP="006C4EB8">
      <w:pPr>
        <w:textAlignment w:val="baseline"/>
        <w:rPr>
          <w:rFonts w:ascii="Arial" w:eastAsia="Times New Roman" w:hAnsi="Arial" w:cs="Arial"/>
          <w:color w:val="000000" w:themeColor="text1"/>
          <w:lang w:eastAsia="en-GB"/>
        </w:rPr>
      </w:pPr>
      <w:r w:rsidRPr="006C4EB8">
        <w:rPr>
          <w:rFonts w:ascii="Arial" w:eastAsia="Times New Roman" w:hAnsi="Arial" w:cs="Arial"/>
          <w:color w:val="000000" w:themeColor="text1"/>
          <w:lang w:eastAsia="en-GB"/>
        </w:rPr>
        <w:t>Kazalci okolja so na dogovorjen način izbrani in predstavljeni podatki. Namenjeni so ozaveščanju javnosti in podpori odločanju. S kazalci, s katerimi spremljamo ozaveščenost javnosti o rabi energije, energetski učinkovitosti in podnebnih spremembah želimo vplivati na pomen znanja o podnebnih spremembah in  na večjo pripravljenost podpori podnebju in okolju prijaznim politikam.</w:t>
      </w:r>
    </w:p>
    <w:p w14:paraId="49D66F52" w14:textId="77777777" w:rsidR="0050061F" w:rsidRDefault="0050061F" w:rsidP="0050061F">
      <w:pPr>
        <w:pStyle w:val="StandardWeb1"/>
        <w:spacing w:before="0" w:after="0"/>
        <w:rPr>
          <w:rFonts w:ascii="Arial" w:hAnsi="Arial" w:cs="Arial"/>
        </w:rPr>
      </w:pPr>
    </w:p>
    <w:p w14:paraId="3A2E6BD2" w14:textId="54502D1C" w:rsidR="006C4EB8" w:rsidRDefault="006C4EB8" w:rsidP="006C4EB8">
      <w:pPr>
        <w:textAlignment w:val="baseline"/>
        <w:rPr>
          <w:rFonts w:ascii="Arial" w:eastAsia="Times New Roman" w:hAnsi="Arial" w:cs="Arial"/>
          <w:color w:val="000000" w:themeColor="text1"/>
          <w:lang w:val="sl-SI" w:eastAsia="en-GB"/>
        </w:rPr>
      </w:pPr>
      <w:r w:rsidRPr="006C4EB8">
        <w:rPr>
          <w:rFonts w:ascii="Arial" w:eastAsia="Times New Roman" w:hAnsi="Arial" w:cs="Arial"/>
          <w:color w:val="000000" w:themeColor="text1"/>
          <w:lang w:eastAsia="en-GB"/>
        </w:rPr>
        <w:t>Kazalec okolja </w:t>
      </w:r>
      <w:hyperlink r:id="rId19" w:tgtFrame="_blank" w:history="1">
        <w:r w:rsidRPr="006C4EB8">
          <w:rPr>
            <w:rFonts w:ascii="Arial" w:eastAsia="Times New Roman" w:hAnsi="Arial" w:cs="Arial"/>
            <w:color w:val="0C5B9D"/>
            <w:u w:val="single"/>
            <w:bdr w:val="none" w:sz="0" w:space="0" w:color="auto" w:frame="1"/>
            <w:lang w:eastAsia="en-GB"/>
          </w:rPr>
          <w:t>Odnos javnosti do porabe energije v slovenskih gospodinjstvih</w:t>
        </w:r>
      </w:hyperlink>
      <w:r w:rsidRPr="006C4EB8">
        <w:rPr>
          <w:rFonts w:ascii="Arial" w:eastAsia="Times New Roman" w:hAnsi="Arial" w:cs="Arial"/>
          <w:color w:val="0C5B9D"/>
          <w:bdr w:val="none" w:sz="0" w:space="0" w:color="auto" w:frame="1"/>
          <w:lang w:eastAsia="en-GB"/>
        </w:rPr>
        <w:t> </w:t>
      </w:r>
      <w:r w:rsidRPr="006C4EB8">
        <w:rPr>
          <w:rFonts w:ascii="Arial" w:eastAsia="Times New Roman" w:hAnsi="Arial" w:cs="Arial"/>
          <w:color w:val="000000" w:themeColor="text1"/>
          <w:lang w:eastAsia="en-GB"/>
        </w:rPr>
        <w:t>lahko najdete na spletni strani ARSO</w:t>
      </w:r>
      <w:r w:rsidRPr="006C4EB8">
        <w:rPr>
          <w:rFonts w:ascii="Arial" w:eastAsia="Times New Roman" w:hAnsi="Arial" w:cs="Arial"/>
          <w:color w:val="000000" w:themeColor="text1"/>
          <w:lang w:val="sl-SI" w:eastAsia="en-GB"/>
        </w:rPr>
        <w:t>.</w:t>
      </w:r>
    </w:p>
    <w:p w14:paraId="72C50CA2" w14:textId="77777777" w:rsidR="006C4EB8" w:rsidRPr="006C4EB8" w:rsidRDefault="006C4EB8" w:rsidP="006C4EB8">
      <w:pPr>
        <w:textAlignment w:val="baseline"/>
        <w:rPr>
          <w:rFonts w:ascii="Arial" w:eastAsia="Times New Roman" w:hAnsi="Arial" w:cs="Arial"/>
          <w:color w:val="6E6E6E"/>
          <w:lang w:eastAsia="en-GB"/>
        </w:rPr>
      </w:pPr>
      <w:hyperlink r:id="rId20" w:history="1">
        <w:r w:rsidRPr="006C4EB8">
          <w:rPr>
            <w:rFonts w:ascii="Arial" w:eastAsia="Times New Roman" w:hAnsi="Arial" w:cs="Arial"/>
            <w:color w:val="0C5B9D"/>
            <w:u w:val="single"/>
            <w:bdr w:val="none" w:sz="0" w:space="0" w:color="auto" w:frame="1"/>
            <w:lang w:eastAsia="en-GB"/>
          </w:rPr>
          <w:t>Kazalci okolja – ravnanje z energijo</w:t>
        </w:r>
      </w:hyperlink>
    </w:p>
    <w:p w14:paraId="22DF7CD7" w14:textId="77777777" w:rsidR="006C4EB8" w:rsidRPr="006C4EB8" w:rsidRDefault="006C4EB8" w:rsidP="006C4EB8">
      <w:pPr>
        <w:textAlignment w:val="baseline"/>
        <w:rPr>
          <w:rFonts w:ascii="Arial" w:eastAsia="Times New Roman" w:hAnsi="Arial" w:cs="Arial"/>
          <w:color w:val="000000" w:themeColor="text1"/>
          <w:lang w:val="sl-SI" w:eastAsia="en-GB"/>
        </w:rPr>
      </w:pPr>
    </w:p>
    <w:p w14:paraId="01CC8E79" w14:textId="77777777" w:rsidR="0050061F" w:rsidRDefault="0050061F" w:rsidP="0050061F">
      <w:pPr>
        <w:rPr>
          <w:rFonts w:ascii="Arial" w:hAnsi="Arial" w:cs="Arial"/>
        </w:rPr>
      </w:pPr>
    </w:p>
    <w:p w14:paraId="1F827A1F" w14:textId="77777777" w:rsidR="0050061F" w:rsidRDefault="0050061F" w:rsidP="0050061F">
      <w:pPr>
        <w:pStyle w:val="Naslov1"/>
        <w:spacing w:before="400" w:after="120"/>
        <w:rPr>
          <w:rFonts w:ascii="Arial" w:hAnsi="Arial" w:cs="Arial"/>
          <w:b w:val="0"/>
          <w:bCs w:val="0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Priloga z dodatnimi informacijami</w:t>
      </w:r>
    </w:p>
    <w:p w14:paraId="6B93B9A6" w14:textId="77777777" w:rsidR="0050061F" w:rsidRDefault="0050061F" w:rsidP="0050061F">
      <w:pPr>
        <w:rPr>
          <w:rFonts w:ascii="Arial" w:hAnsi="Arial" w:cs="Arial"/>
        </w:rPr>
      </w:pPr>
    </w:p>
    <w:p w14:paraId="1D46039A" w14:textId="77777777" w:rsidR="0050061F" w:rsidRDefault="0050061F" w:rsidP="0050061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Pogoji za uporabo in objavljanje gradiv</w:t>
      </w:r>
    </w:p>
    <w:p w14:paraId="2204ECCF" w14:textId="77777777" w:rsidR="0050061F" w:rsidRDefault="0050061F" w:rsidP="005006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Vsa besedila in grafični elementi redakcija Informa Echo objavlja v »Medijskem kotičku« spletne strani Raziskave energetske učinkovitosti Slovenije. </w:t>
      </w:r>
    </w:p>
    <w:p w14:paraId="31FD8E14" w14:textId="77777777" w:rsidR="0050061F" w:rsidRDefault="0050061F" w:rsidP="0050061F">
      <w:pPr>
        <w:rPr>
          <w:rFonts w:ascii="Arial" w:hAnsi="Arial" w:cs="Arial"/>
        </w:rPr>
      </w:pPr>
      <w:r>
        <w:rPr>
          <w:rFonts w:ascii="Arial" w:hAnsi="Arial" w:cs="Arial"/>
        </w:rPr>
        <w:t>Vsa gradiva lahko uporabljate pod naslednjimi pogoji:</w:t>
      </w:r>
    </w:p>
    <w:p w14:paraId="674056AD" w14:textId="77777777" w:rsidR="0050061F" w:rsidRDefault="0050061F" w:rsidP="0050061F">
      <w:pPr>
        <w:numPr>
          <w:ilvl w:val="0"/>
          <w:numId w:val="5"/>
        </w:num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Obvezno morate navesti vir (Informa Echo, </w:t>
      </w:r>
      <w:hyperlink r:id="rId21" w:history="1">
        <w:r>
          <w:rPr>
            <w:rStyle w:val="Hiperpovezava"/>
            <w:rFonts w:ascii="Arial" w:hAnsi="Arial" w:cs="Arial"/>
          </w:rPr>
          <w:t>www.reus.si</w:t>
        </w:r>
      </w:hyperlink>
      <w:r>
        <w:rPr>
          <w:rFonts w:ascii="Arial" w:hAnsi="Arial" w:cs="Arial"/>
        </w:rPr>
        <w:t xml:space="preserve"> )</w:t>
      </w:r>
    </w:p>
    <w:p w14:paraId="2A4A1AA4" w14:textId="77777777" w:rsidR="0050061F" w:rsidRDefault="0050061F" w:rsidP="0050061F">
      <w:pPr>
        <w:numPr>
          <w:ilvl w:val="0"/>
          <w:numId w:val="5"/>
        </w:num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Besedila in grafike lahko uporabite v celoti ali po delih</w:t>
      </w:r>
    </w:p>
    <w:p w14:paraId="77ECDFB7" w14:textId="77777777" w:rsidR="0050061F" w:rsidRDefault="0050061F" w:rsidP="0050061F">
      <w:pPr>
        <w:numPr>
          <w:ilvl w:val="0"/>
          <w:numId w:val="5"/>
        </w:num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Zaradi točnosti podanih informacij ne smete spreminjati vrednosti statističnih podatkov.</w:t>
      </w:r>
    </w:p>
    <w:p w14:paraId="554F5D06" w14:textId="77777777" w:rsidR="0050061F" w:rsidRDefault="0050061F" w:rsidP="0050061F">
      <w:pPr>
        <w:pStyle w:val="StandardWeb1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60B09E99" w14:textId="77777777" w:rsidR="0050061F" w:rsidRDefault="0050061F" w:rsidP="0050061F">
      <w:pPr>
        <w:pStyle w:val="StandardWeb1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Več o tem v medijskem kotičku </w:t>
      </w:r>
      <w:hyperlink r:id="rId22" w:history="1">
        <w:r>
          <w:rPr>
            <w:rStyle w:val="Hiperpovezava"/>
            <w:rFonts w:ascii="Arial" w:hAnsi="Arial" w:cs="Arial"/>
            <w:sz w:val="22"/>
            <w:szCs w:val="22"/>
          </w:rPr>
          <w:t>https://www.reus.si/medijski-koticek-reus-2019/</w:t>
        </w:r>
      </w:hyperlink>
    </w:p>
    <w:p w14:paraId="72C1313D" w14:textId="77777777" w:rsidR="0050061F" w:rsidRDefault="0050061F" w:rsidP="0050061F">
      <w:pPr>
        <w:rPr>
          <w:rFonts w:ascii="Arial" w:hAnsi="Arial" w:cs="Arial"/>
        </w:rPr>
      </w:pPr>
    </w:p>
    <w:p w14:paraId="788AF34F" w14:textId="77777777" w:rsidR="0050061F" w:rsidRDefault="0050061F" w:rsidP="0050061F">
      <w:pPr>
        <w:rPr>
          <w:rFonts w:ascii="Arial" w:hAnsi="Arial" w:cs="Arial"/>
        </w:rPr>
      </w:pPr>
    </w:p>
    <w:p w14:paraId="05A50B2C" w14:textId="77777777" w:rsidR="0050061F" w:rsidRDefault="0050061F" w:rsidP="0050061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Prijavite se na novice REUS</w:t>
      </w:r>
    </w:p>
    <w:p w14:paraId="27AA58FF" w14:textId="77777777" w:rsidR="0050061F" w:rsidRDefault="0050061F" w:rsidP="0050061F">
      <w:pPr>
        <w:rPr>
          <w:rFonts w:ascii="Arial" w:hAnsi="Arial" w:cs="Arial"/>
        </w:rPr>
      </w:pPr>
      <w:r>
        <w:rPr>
          <w:rFonts w:ascii="Arial" w:hAnsi="Arial" w:cs="Arial"/>
        </w:rPr>
        <w:t>Redakcija Informa Echo na (približno) vsaka dva meseca objavlja izbrane rezultate Raziskave energetske učinkovitosti Slovenije- REUS 2019: temeljite analize in infografike, posamezne statistike z določenega področja, primere uporabe rezultatov raziskave REUS in obvestila o prihajajočih dogodkih.</w:t>
      </w:r>
    </w:p>
    <w:p w14:paraId="4D250973" w14:textId="77777777" w:rsidR="0050061F" w:rsidRDefault="0050061F" w:rsidP="0050061F">
      <w:pPr>
        <w:rPr>
          <w:rFonts w:ascii="Arial" w:hAnsi="Arial" w:cs="Arial"/>
        </w:rPr>
      </w:pPr>
    </w:p>
    <w:p w14:paraId="20E86050" w14:textId="77777777" w:rsidR="0050061F" w:rsidRDefault="0050061F" w:rsidP="0050061F">
      <w:pPr>
        <w:rPr>
          <w:rFonts w:ascii="Arial" w:hAnsi="Arial" w:cs="Arial"/>
          <w:lang w:eastAsia="sl-SI"/>
        </w:rPr>
      </w:pPr>
      <w:r>
        <w:rPr>
          <w:rFonts w:ascii="Arial" w:hAnsi="Arial" w:cs="Arial"/>
        </w:rPr>
        <w:t xml:space="preserve">Povezava za prijavo na novice </w:t>
      </w:r>
      <w:hyperlink r:id="rId23" w:history="1">
        <w:r>
          <w:rPr>
            <w:rStyle w:val="Hiperpovezava"/>
            <w:rFonts w:ascii="Arial" w:hAnsi="Arial" w:cs="Arial"/>
          </w:rPr>
          <w:t>https://www.reus.si/prijava/</w:t>
        </w:r>
      </w:hyperlink>
    </w:p>
    <w:p w14:paraId="0DC3A73F" w14:textId="77777777" w:rsidR="0050061F" w:rsidRDefault="0050061F" w:rsidP="0050061F">
      <w:pPr>
        <w:rPr>
          <w:rFonts w:ascii="Arial" w:hAnsi="Arial" w:cs="Arial"/>
        </w:rPr>
      </w:pPr>
    </w:p>
    <w:p w14:paraId="25F3C89F" w14:textId="77777777" w:rsidR="0050061F" w:rsidRDefault="0050061F" w:rsidP="0050061F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</w:t>
      </w:r>
    </w:p>
    <w:p w14:paraId="14644019" w14:textId="77777777" w:rsidR="0050061F" w:rsidRDefault="0050061F" w:rsidP="0050061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Kontakt: </w:t>
      </w:r>
    </w:p>
    <w:p w14:paraId="64FBCBBB" w14:textId="77777777" w:rsidR="0050061F" w:rsidRDefault="0050061F" w:rsidP="0050061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Rajko Dolinšek</w:t>
      </w:r>
    </w:p>
    <w:p w14:paraId="2AC3BE2B" w14:textId="77777777" w:rsidR="0050061F" w:rsidRDefault="0050061F" w:rsidP="0050061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direktor Informa Echo in vodja projekta REUS</w:t>
      </w:r>
    </w:p>
    <w:p w14:paraId="32634D6A" w14:textId="77777777" w:rsidR="0050061F" w:rsidRDefault="0050061F" w:rsidP="0050061F">
      <w:pPr>
        <w:spacing w:line="276" w:lineRule="auto"/>
        <w:rPr>
          <w:rFonts w:ascii="Arial" w:hAnsi="Arial" w:cs="Arial"/>
        </w:rPr>
      </w:pPr>
      <w:hyperlink r:id="rId24" w:history="1">
        <w:r>
          <w:rPr>
            <w:rStyle w:val="Hiperpovezava"/>
            <w:rFonts w:ascii="Arial" w:hAnsi="Arial" w:cs="Arial"/>
          </w:rPr>
          <w:t>rajko.dolinsek@informa-echo.si</w:t>
        </w:r>
      </w:hyperlink>
      <w:r>
        <w:rPr>
          <w:rFonts w:ascii="Arial" w:hAnsi="Arial" w:cs="Arial"/>
        </w:rPr>
        <w:t xml:space="preserve"> </w:t>
      </w:r>
    </w:p>
    <w:p w14:paraId="269DB486" w14:textId="77777777" w:rsidR="0050061F" w:rsidRPr="002B0A8F" w:rsidRDefault="0050061F" w:rsidP="0050061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tel. 031 688 423</w:t>
      </w:r>
    </w:p>
    <w:p w14:paraId="0B234A6E" w14:textId="77777777" w:rsidR="0050061F" w:rsidRPr="00CB432F" w:rsidRDefault="0050061F" w:rsidP="0050061F">
      <w:pPr>
        <w:textAlignment w:val="baseline"/>
        <w:rPr>
          <w:rFonts w:ascii="Times New Roman" w:eastAsia="Times New Roman" w:hAnsi="Times New Roman" w:cs="Times New Roman"/>
          <w:lang w:eastAsia="en-GB"/>
        </w:rPr>
      </w:pPr>
    </w:p>
    <w:p w14:paraId="6BA7E7DF" w14:textId="77777777" w:rsidR="0050061F" w:rsidRPr="00966914" w:rsidRDefault="0050061F">
      <w:pPr>
        <w:rPr>
          <w:rFonts w:ascii="Roboto" w:hAnsi="Roboto"/>
        </w:rPr>
      </w:pPr>
    </w:p>
    <w:sectPr w:rsidR="0050061F" w:rsidRPr="00966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DCB3C" w14:textId="77777777" w:rsidR="00217F46" w:rsidRDefault="00217F46" w:rsidP="00966914">
      <w:r>
        <w:separator/>
      </w:r>
    </w:p>
  </w:endnote>
  <w:endnote w:type="continuationSeparator" w:id="0">
    <w:p w14:paraId="6678A0E5" w14:textId="77777777" w:rsidR="00217F46" w:rsidRDefault="00217F46" w:rsidP="0096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3DB5" w14:textId="77777777" w:rsidR="00217F46" w:rsidRDefault="00217F46" w:rsidP="00966914">
      <w:r>
        <w:separator/>
      </w:r>
    </w:p>
  </w:footnote>
  <w:footnote w:type="continuationSeparator" w:id="0">
    <w:p w14:paraId="123BCEC2" w14:textId="77777777" w:rsidR="00217F46" w:rsidRDefault="00217F46" w:rsidP="00966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1020598D"/>
    <w:multiLevelType w:val="multilevel"/>
    <w:tmpl w:val="8E76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40121B"/>
    <w:multiLevelType w:val="multilevel"/>
    <w:tmpl w:val="A40C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0E48C5"/>
    <w:multiLevelType w:val="multilevel"/>
    <w:tmpl w:val="E3B4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224D06"/>
    <w:multiLevelType w:val="multilevel"/>
    <w:tmpl w:val="3856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14"/>
    <w:rsid w:val="00060CD5"/>
    <w:rsid w:val="00066B42"/>
    <w:rsid w:val="000F0FC1"/>
    <w:rsid w:val="0010476E"/>
    <w:rsid w:val="00217F46"/>
    <w:rsid w:val="0042738F"/>
    <w:rsid w:val="0050061F"/>
    <w:rsid w:val="006C4EB8"/>
    <w:rsid w:val="00843239"/>
    <w:rsid w:val="008E4CE5"/>
    <w:rsid w:val="00966914"/>
    <w:rsid w:val="00E8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2D81"/>
  <w15:chartTrackingRefBased/>
  <w15:docId w15:val="{5CE1B5E7-E6C4-C542-9936-50ACF7BC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96691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aslov2">
    <w:name w:val="heading 2"/>
    <w:basedOn w:val="Navaden"/>
    <w:link w:val="Naslov2Znak"/>
    <w:uiPriority w:val="9"/>
    <w:qFormat/>
    <w:rsid w:val="009669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6691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Naslov2Znak">
    <w:name w:val="Naslov 2 Znak"/>
    <w:basedOn w:val="Privzetapisavaodstavka"/>
    <w:link w:val="Naslov2"/>
    <w:uiPriority w:val="9"/>
    <w:rsid w:val="0096691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avadensplet">
    <w:name w:val="Normal (Web)"/>
    <w:basedOn w:val="Navaden"/>
    <w:uiPriority w:val="99"/>
    <w:unhideWhenUsed/>
    <w:rsid w:val="009669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Krepko">
    <w:name w:val="Strong"/>
    <w:basedOn w:val="Privzetapisavaodstavka"/>
    <w:uiPriority w:val="22"/>
    <w:qFormat/>
    <w:rsid w:val="00966914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966914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966914"/>
    <w:rPr>
      <w:i/>
      <w:iCs/>
    </w:rPr>
  </w:style>
  <w:style w:type="paragraph" w:customStyle="1" w:styleId="av-single-slide">
    <w:name w:val="av-single-slide"/>
    <w:basedOn w:val="Navaden"/>
    <w:rsid w:val="009669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Glava">
    <w:name w:val="header"/>
    <w:basedOn w:val="Navaden"/>
    <w:link w:val="GlavaZnak"/>
    <w:uiPriority w:val="99"/>
    <w:unhideWhenUsed/>
    <w:rsid w:val="00966914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66914"/>
  </w:style>
  <w:style w:type="paragraph" w:styleId="Noga">
    <w:name w:val="footer"/>
    <w:basedOn w:val="Navaden"/>
    <w:link w:val="NogaZnak"/>
    <w:uiPriority w:val="99"/>
    <w:unhideWhenUsed/>
    <w:rsid w:val="00966914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66914"/>
  </w:style>
  <w:style w:type="paragraph" w:customStyle="1" w:styleId="StandardWeb1">
    <w:name w:val="Standard (Web)1"/>
    <w:basedOn w:val="Navaden"/>
    <w:uiPriority w:val="99"/>
    <w:rsid w:val="0050061F"/>
    <w:pPr>
      <w:spacing w:before="280" w:after="280"/>
    </w:pPr>
    <w:rPr>
      <w:rFonts w:ascii="Times New Roman" w:eastAsia="Times New Roman" w:hAnsi="Times New Roman" w:cs="Times New Roman"/>
      <w:lang w:val="sl-SI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9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9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45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451875">
          <w:marLeft w:val="0"/>
          <w:marRight w:val="0"/>
          <w:marTop w:val="0"/>
          <w:marBottom w:val="0"/>
          <w:divBdr>
            <w:top w:val="single" w:sz="6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1713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4555">
                  <w:marLeft w:val="0"/>
                  <w:marRight w:val="-15"/>
                  <w:marTop w:val="0"/>
                  <w:marBottom w:val="0"/>
                  <w:divBdr>
                    <w:top w:val="none" w:sz="0" w:space="31" w:color="E1E1E1"/>
                    <w:left w:val="none" w:sz="0" w:space="0" w:color="E1E1E1"/>
                    <w:bottom w:val="none" w:sz="0" w:space="31" w:color="E1E1E1"/>
                    <w:right w:val="single" w:sz="6" w:space="0" w:color="E1E1E1"/>
                  </w:divBdr>
                  <w:divsChild>
                    <w:div w:id="144083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0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9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2451">
              <w:blockQuote w:val="1"/>
              <w:marLeft w:val="0"/>
              <w:marRight w:val="240"/>
              <w:marTop w:val="0"/>
              <w:marBottom w:val="240"/>
              <w:divBdr>
                <w:top w:val="none" w:sz="0" w:space="0" w:color="000000"/>
                <w:left w:val="single" w:sz="48" w:space="15" w:color="000000"/>
                <w:bottom w:val="none" w:sz="0" w:space="0" w:color="000000"/>
                <w:right w:val="none" w:sz="0" w:space="0" w:color="000000"/>
              </w:divBdr>
            </w:div>
          </w:divsChild>
        </w:div>
        <w:div w:id="15097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599">
          <w:marLeft w:val="0"/>
          <w:marRight w:val="0"/>
          <w:marTop w:val="0"/>
          <w:marBottom w:val="0"/>
          <w:divBdr>
            <w:top w:val="single" w:sz="48" w:space="0" w:color="F3F3F3"/>
            <w:left w:val="single" w:sz="48" w:space="23" w:color="F3F3F3"/>
            <w:bottom w:val="single" w:sz="48" w:space="0" w:color="F3F3F3"/>
            <w:right w:val="single" w:sz="48" w:space="15" w:color="F3F3F3"/>
          </w:divBdr>
          <w:divsChild>
            <w:div w:id="10822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290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43044">
          <w:marLeft w:val="750"/>
          <w:marRight w:val="0"/>
          <w:marTop w:val="750"/>
          <w:marBottom w:val="0"/>
          <w:divBdr>
            <w:top w:val="single" w:sz="6" w:space="0" w:color="C6C6C6"/>
            <w:left w:val="single" w:sz="6" w:space="15" w:color="C6C6C6"/>
            <w:bottom w:val="single" w:sz="6" w:space="8" w:color="C6C6C6"/>
            <w:right w:val="single" w:sz="6" w:space="15" w:color="C6C6C6"/>
          </w:divBdr>
          <w:divsChild>
            <w:div w:id="7928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abimanj.info/kaj-gospodinjstva-menijo-o-svoji-porabi-energije/" TargetMode="External"/><Relationship Id="rId13" Type="http://schemas.openxmlformats.org/officeDocument/2006/relationships/hyperlink" Target="https://www.reus.si/kontakt/" TargetMode="External"/><Relationship Id="rId18" Type="http://schemas.openxmlformats.org/officeDocument/2006/relationships/hyperlink" Target="https://www.reus.si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reus.si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kazalci.arso.gov.si/" TargetMode="External"/><Relationship Id="rId17" Type="http://schemas.openxmlformats.org/officeDocument/2006/relationships/hyperlink" Target="http://www.trajnostnaenergija.si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orzen.si/sl/" TargetMode="External"/><Relationship Id="rId20" Type="http://schemas.openxmlformats.org/officeDocument/2006/relationships/hyperlink" Target="http://kazalci.arso.gov.si/sl/content/odnos-javnosti-do-porabe-goriv-v-prometu-v-slovenij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yperlink" Target="mailto:rajko.dolinsek@informa-echo.s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diji.reus.si/" TargetMode="External"/><Relationship Id="rId23" Type="http://schemas.openxmlformats.org/officeDocument/2006/relationships/hyperlink" Target="https://www.reus.si/prijava/" TargetMode="External"/><Relationship Id="rId10" Type="http://schemas.openxmlformats.org/officeDocument/2006/relationships/hyperlink" Target="https://www.pozitivnaenergija.si/" TargetMode="External"/><Relationship Id="rId19" Type="http://schemas.openxmlformats.org/officeDocument/2006/relationships/hyperlink" Target="http://kazalci.arso.gov.si/sl/content/odnos-javnosti-do-porabe-energije-v-slovenskih-gospodinjstvih?tid=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abimanj.si/" TargetMode="External"/><Relationship Id="rId14" Type="http://schemas.openxmlformats.org/officeDocument/2006/relationships/hyperlink" Target="http://www.reus.si" TargetMode="External"/><Relationship Id="rId22" Type="http://schemas.openxmlformats.org/officeDocument/2006/relationships/hyperlink" Target="https://www.reus.si/medijski-koticek-reus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Rajko Dolinšek</cp:lastModifiedBy>
  <cp:revision>4</cp:revision>
  <dcterms:created xsi:type="dcterms:W3CDTF">2022-01-19T10:39:00Z</dcterms:created>
  <dcterms:modified xsi:type="dcterms:W3CDTF">2022-01-19T11:25:00Z</dcterms:modified>
</cp:coreProperties>
</file>