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7685F3" w14:textId="77777777" w:rsidR="00A64DA4" w:rsidRDefault="00A64DA4" w:rsidP="00A64DA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Sporočilo za javnost za objavo – Informa Echo  </w:t>
      </w:r>
    </w:p>
    <w:p w14:paraId="5CFD6D1A" w14:textId="39FFA762" w:rsidR="00A64DA4" w:rsidRDefault="00A64DA4" w:rsidP="00A64DA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18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.202</w:t>
      </w:r>
      <w:r>
        <w:rPr>
          <w:rFonts w:ascii="Arial" w:hAnsi="Arial" w:cs="Arial"/>
          <w:sz w:val="24"/>
          <w:szCs w:val="24"/>
        </w:rPr>
        <w:t>1</w:t>
      </w:r>
    </w:p>
    <w:p w14:paraId="1FC52CBA" w14:textId="77777777" w:rsidR="00B91CB1" w:rsidRDefault="00B91CB1" w:rsidP="00A64DA4">
      <w:pPr>
        <w:spacing w:after="0"/>
        <w:rPr>
          <w:rFonts w:ascii="Arial" w:hAnsi="Arial" w:cs="Arial"/>
          <w:sz w:val="24"/>
          <w:szCs w:val="24"/>
        </w:rPr>
      </w:pPr>
    </w:p>
    <w:p w14:paraId="4CAAFA3A" w14:textId="483C1B76" w:rsidR="00D17634" w:rsidRPr="00B91CB1" w:rsidRDefault="00D17634" w:rsidP="003470BA">
      <w:pPr>
        <w:spacing w:before="240" w:after="24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E</w:t>
      </w:r>
      <w:r>
        <w:rPr>
          <w:rFonts w:ascii="Arial" w:hAnsi="Arial" w:cs="Arial"/>
          <w:sz w:val="40"/>
          <w:szCs w:val="40"/>
        </w:rPr>
        <w:t>nergetsk</w:t>
      </w:r>
      <w:r>
        <w:rPr>
          <w:rFonts w:ascii="Arial" w:hAnsi="Arial" w:cs="Arial"/>
          <w:sz w:val="40"/>
          <w:szCs w:val="40"/>
        </w:rPr>
        <w:t>a</w:t>
      </w:r>
      <w:r>
        <w:rPr>
          <w:rFonts w:ascii="Arial" w:hAnsi="Arial" w:cs="Arial"/>
          <w:sz w:val="40"/>
          <w:szCs w:val="40"/>
        </w:rPr>
        <w:t xml:space="preserve"> učinkovitost javnih ustanov in podjetij </w:t>
      </w:r>
    </w:p>
    <w:p w14:paraId="0BDFDBB1" w14:textId="1B11E080" w:rsidR="003470BA" w:rsidRPr="00A64DA4" w:rsidRDefault="003470BA" w:rsidP="003470BA">
      <w:pPr>
        <w:spacing w:before="240"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sl-SI"/>
        </w:rPr>
      </w:pPr>
      <w:r w:rsidRPr="00A64DA4">
        <w:rPr>
          <w:rFonts w:ascii="Arial" w:eastAsia="Times New Roman" w:hAnsi="Arial" w:cs="Arial"/>
          <w:color w:val="000000"/>
          <w:sz w:val="32"/>
          <w:szCs w:val="32"/>
          <w:lang w:eastAsia="sl-SI"/>
        </w:rPr>
        <w:t xml:space="preserve">Drugi val </w:t>
      </w:r>
      <w:r w:rsidR="005D1E0E" w:rsidRPr="00A64DA4">
        <w:rPr>
          <w:rFonts w:ascii="Arial" w:eastAsia="Times New Roman" w:hAnsi="Arial" w:cs="Arial"/>
          <w:color w:val="000000"/>
          <w:sz w:val="32"/>
          <w:szCs w:val="32"/>
          <w:lang w:eastAsia="sl-SI"/>
        </w:rPr>
        <w:t>R</w:t>
      </w:r>
      <w:r w:rsidRPr="00A64DA4">
        <w:rPr>
          <w:rFonts w:ascii="Arial" w:eastAsia="Times New Roman" w:hAnsi="Arial" w:cs="Arial"/>
          <w:color w:val="000000"/>
          <w:sz w:val="32"/>
          <w:szCs w:val="32"/>
          <w:lang w:eastAsia="sl-SI"/>
        </w:rPr>
        <w:t xml:space="preserve">aziskave REUS JSS 2020 omogoča spremljanje ravnanja z energijo v javnem in storitvenem sektorju ter sprememb, ki </w:t>
      </w:r>
      <w:r w:rsidR="005D1E0E" w:rsidRPr="00A64DA4">
        <w:rPr>
          <w:rFonts w:ascii="Arial" w:eastAsia="Times New Roman" w:hAnsi="Arial" w:cs="Arial"/>
          <w:color w:val="000000"/>
          <w:sz w:val="32"/>
          <w:szCs w:val="32"/>
          <w:lang w:eastAsia="sl-SI"/>
        </w:rPr>
        <w:t>so</w:t>
      </w:r>
      <w:r w:rsidRPr="00A64DA4">
        <w:rPr>
          <w:rFonts w:ascii="Arial" w:eastAsia="Times New Roman" w:hAnsi="Arial" w:cs="Arial"/>
          <w:color w:val="000000"/>
          <w:sz w:val="32"/>
          <w:szCs w:val="32"/>
          <w:lang w:eastAsia="sl-SI"/>
        </w:rPr>
        <w:t xml:space="preserve"> med drugim po</w:t>
      </w:r>
      <w:r w:rsidR="005D1E0E" w:rsidRPr="00A64DA4">
        <w:rPr>
          <w:rFonts w:ascii="Arial" w:eastAsia="Times New Roman" w:hAnsi="Arial" w:cs="Arial"/>
          <w:color w:val="000000"/>
          <w:sz w:val="32"/>
          <w:szCs w:val="32"/>
          <w:lang w:eastAsia="sl-SI"/>
        </w:rPr>
        <w:t>sledica</w:t>
      </w:r>
      <w:r w:rsidRPr="00A64DA4">
        <w:rPr>
          <w:rFonts w:ascii="Arial" w:eastAsia="Times New Roman" w:hAnsi="Arial" w:cs="Arial"/>
          <w:color w:val="000000"/>
          <w:sz w:val="32"/>
          <w:szCs w:val="32"/>
          <w:lang w:eastAsia="sl-SI"/>
        </w:rPr>
        <w:t xml:space="preserve"> pandemij</w:t>
      </w:r>
      <w:r w:rsidR="005D1E0E" w:rsidRPr="00A64DA4">
        <w:rPr>
          <w:rFonts w:ascii="Arial" w:eastAsia="Times New Roman" w:hAnsi="Arial" w:cs="Arial"/>
          <w:color w:val="000000"/>
          <w:sz w:val="32"/>
          <w:szCs w:val="32"/>
          <w:lang w:eastAsia="sl-SI"/>
        </w:rPr>
        <w:t>e Covid-19</w:t>
      </w:r>
      <w:r w:rsidRPr="00A64DA4">
        <w:rPr>
          <w:rFonts w:ascii="Arial" w:eastAsia="Times New Roman" w:hAnsi="Arial" w:cs="Arial"/>
          <w:color w:val="000000"/>
          <w:sz w:val="32"/>
          <w:szCs w:val="32"/>
          <w:lang w:eastAsia="sl-SI"/>
        </w:rPr>
        <w:t>.</w:t>
      </w:r>
    </w:p>
    <w:p w14:paraId="25FBBEAA" w14:textId="4483FCCE" w:rsidR="003470BA" w:rsidRPr="00B91CB1" w:rsidRDefault="003470BA" w:rsidP="0034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B91CB1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Raziskava energetske učinkovitosti Slovenije – REUS JSS 2020 za javni in storitveni sektor omogoča spremljanje vplivov tehnološkega razvoja, učinkov energetske regulative in usklajenosti s smernicami EU. Pri tem razkriva potenciale za zmanjšanje porabe energije v javnih ustanovah in podjetjih. </w:t>
      </w:r>
    </w:p>
    <w:p w14:paraId="45CE3D6C" w14:textId="60640C36" w:rsidR="003470BA" w:rsidRPr="003470BA" w:rsidRDefault="003470BA" w:rsidP="003470BA">
      <w:pPr>
        <w:spacing w:before="320" w:after="8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3470BA">
        <w:rPr>
          <w:rFonts w:ascii="Arial" w:eastAsia="Times New Roman" w:hAnsi="Arial" w:cs="Arial"/>
          <w:color w:val="434343"/>
          <w:sz w:val="28"/>
          <w:szCs w:val="28"/>
          <w:lang w:eastAsia="sl-SI"/>
        </w:rPr>
        <w:t xml:space="preserve">O </w:t>
      </w:r>
      <w:r w:rsidR="005D1E0E">
        <w:rPr>
          <w:rFonts w:ascii="Arial" w:eastAsia="Times New Roman" w:hAnsi="Arial" w:cs="Arial"/>
          <w:color w:val="434343"/>
          <w:sz w:val="28"/>
          <w:szCs w:val="28"/>
          <w:lang w:eastAsia="sl-SI"/>
        </w:rPr>
        <w:t>R</w:t>
      </w:r>
      <w:r w:rsidRPr="003470BA">
        <w:rPr>
          <w:rFonts w:ascii="Arial" w:eastAsia="Times New Roman" w:hAnsi="Arial" w:cs="Arial"/>
          <w:color w:val="434343"/>
          <w:sz w:val="28"/>
          <w:szCs w:val="28"/>
          <w:lang w:eastAsia="sl-SI"/>
        </w:rPr>
        <w:t>aziskavi REUS JSS 2020</w:t>
      </w:r>
    </w:p>
    <w:p w14:paraId="141744E2" w14:textId="77777777" w:rsidR="003470BA" w:rsidRPr="003470BA" w:rsidRDefault="003470BA" w:rsidP="0034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14:paraId="5BBA541D" w14:textId="1DFCF4F0" w:rsidR="003470BA" w:rsidRPr="00B91CB1" w:rsidRDefault="003470BA" w:rsidP="003470B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r w:rsidRPr="00B91CB1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Raziskava REUS JSS 2020 </w:t>
      </w:r>
      <w:r w:rsidR="00E93865" w:rsidRPr="00B91CB1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predstavlja </w:t>
      </w:r>
      <w:r w:rsidRPr="00B91CB1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drugi val raziskave energetske učinkovitosti za javni in storitveni sektor. Prvi val </w:t>
      </w:r>
      <w:r w:rsidR="00E93865" w:rsidRPr="00B91CB1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smo</w:t>
      </w:r>
      <w:r w:rsidRPr="00B91CB1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izved</w:t>
      </w:r>
      <w:r w:rsidR="00E93865" w:rsidRPr="00B91CB1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li</w:t>
      </w:r>
      <w:r w:rsidRPr="00B91CB1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leta 2013. Kljub okoliščinam</w:t>
      </w:r>
      <w:r w:rsidR="00E93865" w:rsidRPr="00B91CB1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zaradi trenutne </w:t>
      </w:r>
      <w:r w:rsidRPr="00B91CB1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pandemij</w:t>
      </w:r>
      <w:r w:rsidR="00E93865" w:rsidRPr="00B91CB1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e</w:t>
      </w:r>
      <w:r w:rsidRPr="00B91CB1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je nosilec projekta, agencija Informa Echo, skupaj s partnerji izvedl</w:t>
      </w:r>
      <w:r w:rsidR="00E93865" w:rsidRPr="00B91CB1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a</w:t>
      </w:r>
      <w:r w:rsidRPr="00B91CB1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anketo </w:t>
      </w:r>
      <w:r w:rsidR="00E93865" w:rsidRPr="00B91CB1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v </w:t>
      </w:r>
      <w:r w:rsidRPr="00B91CB1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430 organizacija</w:t>
      </w:r>
      <w:r w:rsidR="00E93865" w:rsidRPr="00B91CB1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h</w:t>
      </w:r>
      <w:r w:rsidRPr="00B91CB1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po Sloveniji.</w:t>
      </w:r>
    </w:p>
    <w:p w14:paraId="0C4D5CC1" w14:textId="0EEC091F" w:rsidR="00A64DA4" w:rsidRDefault="00A64DA4" w:rsidP="003470B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</w:p>
    <w:p w14:paraId="102695CC" w14:textId="334D7B0B" w:rsidR="00A64DA4" w:rsidRPr="003470BA" w:rsidRDefault="00A64DA4" w:rsidP="003470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noProof/>
        </w:rPr>
        <w:drawing>
          <wp:inline distT="0" distB="0" distL="0" distR="0" wp14:anchorId="3E7616DC" wp14:editId="5357C2CC">
            <wp:extent cx="5715000" cy="4286250"/>
            <wp:effectExtent l="0" t="0" r="0" b="0"/>
            <wp:docPr id="1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9B75A" w14:textId="7788FCC6" w:rsidR="003470BA" w:rsidRPr="00B91CB1" w:rsidRDefault="003470BA" w:rsidP="003470BA">
      <w:pPr>
        <w:spacing w:before="320" w:after="32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B91CB1">
        <w:rPr>
          <w:rFonts w:ascii="Arial" w:eastAsia="Times New Roman" w:hAnsi="Arial" w:cs="Arial"/>
          <w:color w:val="000000"/>
          <w:sz w:val="24"/>
          <w:szCs w:val="24"/>
          <w:lang w:eastAsia="sl-SI"/>
        </w:rPr>
        <w:lastRenderedPageBreak/>
        <w:t xml:space="preserve">Neodvisna </w:t>
      </w:r>
      <w:r w:rsidR="005D1E0E" w:rsidRPr="00B91CB1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R</w:t>
      </w:r>
      <w:r w:rsidRPr="00B91CB1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aziskava REUS JSS se izvaja v javnih ustanovah in podjetjih z namenom pridobivanja informacij s področja rabe energije, njihovih navad in pripravljenosti za uvajanje ukrepov za povečanje energetske učinkovitosti. Raziskava REUS JSS sledi smernicam Zelenega dogovora EU in omogoča spremljanje izvajanja ukrepov </w:t>
      </w:r>
      <w:r w:rsidR="00E93865" w:rsidRPr="00B91CB1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na področju </w:t>
      </w:r>
      <w:r w:rsidRPr="00B91CB1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URE in OVE</w:t>
      </w:r>
      <w:r w:rsidR="00E93865" w:rsidRPr="00B91CB1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,</w:t>
      </w:r>
      <w:r w:rsidRPr="00B91CB1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opredeljenih v Nacionalnem energetskem podnebnem načrtu in drugih strateških dokumentih. S tem omogoča kontinuiran vpogled v spremembe pri ravnanju z energijo</w:t>
      </w:r>
      <w:r w:rsidR="00034B70" w:rsidRPr="00B91CB1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in spremljanje ciljev</w:t>
      </w:r>
      <w:r w:rsidRPr="00B91CB1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.</w:t>
      </w:r>
    </w:p>
    <w:p w14:paraId="3F3BB0DE" w14:textId="00F682CC" w:rsidR="003470BA" w:rsidRPr="003470BA" w:rsidRDefault="003470BA" w:rsidP="003470BA">
      <w:pPr>
        <w:spacing w:before="240" w:after="24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3470BA">
        <w:rPr>
          <w:rFonts w:ascii="Arial" w:eastAsia="Times New Roman" w:hAnsi="Arial" w:cs="Arial"/>
          <w:color w:val="434343"/>
          <w:sz w:val="28"/>
          <w:szCs w:val="28"/>
          <w:lang w:eastAsia="sl-SI"/>
        </w:rPr>
        <w:t xml:space="preserve">Novosti v </w:t>
      </w:r>
      <w:r w:rsidR="005D1E0E">
        <w:rPr>
          <w:rFonts w:ascii="Arial" w:eastAsia="Times New Roman" w:hAnsi="Arial" w:cs="Arial"/>
          <w:color w:val="434343"/>
          <w:sz w:val="28"/>
          <w:szCs w:val="28"/>
          <w:lang w:eastAsia="sl-SI"/>
        </w:rPr>
        <w:t>R</w:t>
      </w:r>
      <w:r w:rsidRPr="003470BA">
        <w:rPr>
          <w:rFonts w:ascii="Arial" w:eastAsia="Times New Roman" w:hAnsi="Arial" w:cs="Arial"/>
          <w:color w:val="434343"/>
          <w:sz w:val="28"/>
          <w:szCs w:val="28"/>
          <w:lang w:eastAsia="sl-SI"/>
        </w:rPr>
        <w:t>aziskavi REUS JSS 2020</w:t>
      </w:r>
    </w:p>
    <w:p w14:paraId="6FFCFED3" w14:textId="1CC60577" w:rsidR="003470BA" w:rsidRPr="003470BA" w:rsidRDefault="003470BA" w:rsidP="003470BA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Po sedmih letih od prvega anketiranja </w:t>
      </w:r>
      <w:r w:rsidR="00E93865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smo morali anketni vprašalnik temeljito pregledati in prenoviti.</w:t>
      </w:r>
      <w:r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Raziskav</w:t>
      </w:r>
      <w:r w:rsidR="00E93865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o smo</w:t>
      </w:r>
      <w:r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dopoln</w:t>
      </w:r>
      <w:r w:rsidR="00E93865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ili</w:t>
      </w:r>
      <w:r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s področjem mobilnosti, pri čemer so sodelovali strokovnjaki iz Direktorata za trajnostno mobilnost in prometno politiko pri MZI. </w:t>
      </w:r>
      <w:r w:rsidRPr="003470B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sl-SI"/>
        </w:rPr>
        <w:t xml:space="preserve">Direktorat za energijo pri MZI in Eko sklad sta med drugim vključila dodatna aktualna vprašanja v </w:t>
      </w:r>
      <w:r w:rsidR="00E9386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sl-SI"/>
        </w:rPr>
        <w:t>ločen</w:t>
      </w:r>
      <w:r w:rsidR="00E93865" w:rsidRPr="003470B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sl-SI"/>
        </w:rPr>
        <w:t xml:space="preserve"> </w:t>
      </w:r>
      <w:r w:rsidRPr="003470B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sl-SI"/>
        </w:rPr>
        <w:t>modul.</w:t>
      </w:r>
      <w:r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Doda</w:t>
      </w:r>
      <w:r w:rsidR="00E93865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li</w:t>
      </w:r>
      <w:r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s</w:t>
      </w:r>
      <w:r w:rsidR="00E93865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m</w:t>
      </w:r>
      <w:r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o vprašanja o potratnih navadah in o usposabljanju zaposlenih o URE. Na področju stavb s</w:t>
      </w:r>
      <w:r w:rsidR="00E93865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m</w:t>
      </w:r>
      <w:r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o doda</w:t>
      </w:r>
      <w:r w:rsidR="00E93865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li</w:t>
      </w:r>
      <w:r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vprašanja o okoljsko sprejemljivejših materialih, o prenovi stavb po skoraj nič energijskih merilih in o uporabi </w:t>
      </w:r>
      <w:r w:rsidR="00E93865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evropskih </w:t>
      </w:r>
      <w:r w:rsidR="00E93865"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kazal</w:t>
      </w:r>
      <w:r w:rsidR="00E93865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nikov</w:t>
      </w:r>
      <w:r w:rsidR="00E93865"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</w:t>
      </w:r>
      <w:r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trajnostne gradnje.</w:t>
      </w:r>
    </w:p>
    <w:p w14:paraId="57C8DE1C" w14:textId="77777777" w:rsidR="003470BA" w:rsidRPr="003470BA" w:rsidRDefault="003470BA" w:rsidP="003470BA">
      <w:pPr>
        <w:spacing w:before="240" w:after="24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3470BA">
        <w:rPr>
          <w:rFonts w:ascii="Arial" w:eastAsia="Times New Roman" w:hAnsi="Arial" w:cs="Arial"/>
          <w:color w:val="434343"/>
          <w:sz w:val="28"/>
          <w:szCs w:val="28"/>
          <w:lang w:eastAsia="sl-SI"/>
        </w:rPr>
        <w:t>Dostopnost rezultatov Raziskave REUS JSS 2020</w:t>
      </w:r>
    </w:p>
    <w:p w14:paraId="4FFDC2F2" w14:textId="22E04879" w:rsidR="003470BA" w:rsidRPr="003470BA" w:rsidRDefault="003470BA" w:rsidP="003470BA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Tako kot v dosedanjih raziskavah bo uredništvo </w:t>
      </w:r>
      <w:r w:rsidR="00E93865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agencije </w:t>
      </w:r>
      <w:r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Informa Echo poskrbelo, da bodo izsledki analiz </w:t>
      </w:r>
      <w:r w:rsidR="00E93865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ustrezno </w:t>
      </w:r>
      <w:r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predstavljeni zainteresiranim ciljnim skupinam. Tematske analize </w:t>
      </w:r>
      <w:r w:rsidR="00E93865"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bo</w:t>
      </w:r>
      <w:r w:rsidR="00E93865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mo</w:t>
      </w:r>
      <w:r w:rsidR="00E93865"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</w:t>
      </w:r>
      <w:r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periodično objavlja</w:t>
      </w:r>
      <w:r w:rsidR="00E93865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li</w:t>
      </w:r>
      <w:r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na prenovljenih spletnih straneh</w:t>
      </w:r>
      <w:hyperlink r:id="rId7" w:history="1">
        <w:r w:rsidRPr="003470BA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sl-SI"/>
          </w:rPr>
          <w:t xml:space="preserve"> </w:t>
        </w:r>
        <w:r w:rsidRPr="003470BA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sl-SI"/>
          </w:rPr>
          <w:t>www.reus.si</w:t>
        </w:r>
      </w:hyperlink>
      <w:r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. Povzetki in ključni podatki v infografikah bodo objavljani </w:t>
      </w:r>
      <w:r w:rsidR="00E93865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na</w:t>
      </w:r>
      <w:r w:rsidR="00E93865"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</w:t>
      </w:r>
      <w:r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komunikacijskih kanalih neodvisnega Ekosistema učinkovitega ravnanja z energijo </w:t>
      </w:r>
      <w:r w:rsidR="00E93865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–</w:t>
      </w:r>
      <w:r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EURE in posredovani medijem.</w:t>
      </w:r>
    </w:p>
    <w:p w14:paraId="552C9188" w14:textId="6C6A17EF" w:rsidR="003470BA" w:rsidRPr="003470BA" w:rsidRDefault="00E93865" w:rsidP="003470BA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Družba </w:t>
      </w:r>
      <w:r w:rsidR="003470BA"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Borzen, glavn</w:t>
      </w:r>
      <w:r w:rsidR="00671668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a</w:t>
      </w:r>
      <w:r w:rsidR="003470BA"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sofinancer</w:t>
      </w:r>
      <w:r>
        <w:rPr>
          <w:rFonts w:ascii="Arial" w:eastAsia="Times New Roman" w:hAnsi="Arial" w:cs="Arial"/>
          <w:color w:val="000000"/>
          <w:sz w:val="24"/>
          <w:szCs w:val="24"/>
          <w:lang w:eastAsia="sl-SI"/>
        </w:rPr>
        <w:t>ka</w:t>
      </w:r>
      <w:r w:rsidR="003470BA"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Raziskave REUS JSS 2020, bo poročilo Raziskave REUS JSS 2020 posredoval</w:t>
      </w:r>
      <w:r>
        <w:rPr>
          <w:rFonts w:ascii="Arial" w:eastAsia="Times New Roman" w:hAnsi="Arial" w:cs="Arial"/>
          <w:color w:val="000000"/>
          <w:sz w:val="24"/>
          <w:szCs w:val="24"/>
          <w:lang w:eastAsia="sl-SI"/>
        </w:rPr>
        <w:t>a</w:t>
      </w:r>
      <w:r w:rsidR="003470BA"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vsem zainteresiranim </w:t>
      </w:r>
      <w:r w:rsidR="00671668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deležnikom </w:t>
      </w:r>
      <w:r w:rsidR="003470BA"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v državni upravi. </w:t>
      </w:r>
      <w:r>
        <w:rPr>
          <w:rFonts w:ascii="Arial" w:eastAsia="Times New Roman" w:hAnsi="Arial" w:cs="Arial"/>
          <w:color w:val="000000"/>
          <w:sz w:val="24"/>
          <w:szCs w:val="24"/>
          <w:lang w:eastAsia="sl-SI"/>
        </w:rPr>
        <w:t>Po javni predstavitvi, dne 26. 2. 2021, bomo p</w:t>
      </w:r>
      <w:r w:rsidR="003470BA"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ovzetek poročila </w:t>
      </w:r>
      <w:r>
        <w:rPr>
          <w:rFonts w:ascii="Arial" w:eastAsia="Times New Roman" w:hAnsi="Arial" w:cs="Arial"/>
          <w:color w:val="000000"/>
          <w:sz w:val="24"/>
          <w:szCs w:val="24"/>
          <w:lang w:eastAsia="sl-SI"/>
        </w:rPr>
        <w:t>objavili tudi</w:t>
      </w:r>
      <w:r w:rsidR="003470BA"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na spletnih straneh</w:t>
      </w:r>
      <w:hyperlink r:id="rId8" w:history="1">
        <w:r w:rsidR="003470BA" w:rsidRPr="003470BA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sl-SI"/>
          </w:rPr>
          <w:t xml:space="preserve"> </w:t>
        </w:r>
        <w:r w:rsidR="003470BA" w:rsidRPr="003470BA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sl-SI"/>
          </w:rPr>
          <w:t>www.trajnostnaenergija.si</w:t>
        </w:r>
      </w:hyperlink>
      <w:r w:rsidR="003470BA"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in na</w:t>
      </w:r>
      <w:hyperlink r:id="rId9" w:history="1">
        <w:r w:rsidR="003470BA" w:rsidRPr="003470BA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sl-SI"/>
          </w:rPr>
          <w:t xml:space="preserve"> </w:t>
        </w:r>
        <w:r w:rsidR="003470BA" w:rsidRPr="003470BA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sl-SI"/>
          </w:rPr>
          <w:t>www.reus.si</w:t>
        </w:r>
      </w:hyperlink>
      <w:r w:rsidR="003470BA"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.  </w:t>
      </w:r>
    </w:p>
    <w:p w14:paraId="29D80385" w14:textId="52C120C6" w:rsidR="003470BA" w:rsidRPr="003470BA" w:rsidRDefault="003470BA" w:rsidP="003470BA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Raziskavo REUS JSS 2020 </w:t>
      </w:r>
      <w:r w:rsidR="00671668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so</w:t>
      </w:r>
      <w:r w:rsidR="00671668"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</w:t>
      </w:r>
      <w:r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omogočil</w:t>
      </w:r>
      <w:r w:rsidR="00671668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i</w:t>
      </w:r>
      <w:r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agencija Informa Echo in </w:t>
      </w:r>
      <w:r w:rsidR="00671668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naslednji </w:t>
      </w:r>
      <w:r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partnerji</w:t>
      </w:r>
      <w:r w:rsidR="00671668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:</w:t>
      </w:r>
      <w:r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CEU IJS, GI ZRMK, SURS in Ipsos.</w:t>
      </w:r>
    </w:p>
    <w:p w14:paraId="5F0BDB7B" w14:textId="56132F95" w:rsidR="003470BA" w:rsidRPr="003470BA" w:rsidRDefault="003470BA" w:rsidP="003470BA">
      <w:pPr>
        <w:spacing w:before="240" w:after="24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3470BA">
        <w:rPr>
          <w:rFonts w:ascii="Arial" w:eastAsia="Times New Roman" w:hAnsi="Arial" w:cs="Arial"/>
          <w:color w:val="434343"/>
          <w:sz w:val="28"/>
          <w:szCs w:val="28"/>
          <w:lang w:eastAsia="sl-SI"/>
        </w:rPr>
        <w:t xml:space="preserve">Ekosistem učinkovitega ravnanja z energijo </w:t>
      </w:r>
      <w:r w:rsidR="00E93865">
        <w:rPr>
          <w:rFonts w:ascii="Arial" w:eastAsia="Times New Roman" w:hAnsi="Arial" w:cs="Arial"/>
          <w:color w:val="434343"/>
          <w:sz w:val="28"/>
          <w:szCs w:val="28"/>
          <w:lang w:eastAsia="sl-SI"/>
        </w:rPr>
        <w:t>–</w:t>
      </w:r>
      <w:r w:rsidRPr="003470BA">
        <w:rPr>
          <w:rFonts w:ascii="Arial" w:eastAsia="Times New Roman" w:hAnsi="Arial" w:cs="Arial"/>
          <w:color w:val="434343"/>
          <w:sz w:val="28"/>
          <w:szCs w:val="28"/>
          <w:lang w:eastAsia="sl-SI"/>
        </w:rPr>
        <w:t xml:space="preserve"> EURE </w:t>
      </w:r>
    </w:p>
    <w:p w14:paraId="64EFF98A" w14:textId="3CCB390A" w:rsidR="003470BA" w:rsidRPr="003470BA" w:rsidRDefault="003470BA" w:rsidP="003470BA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Z</w:t>
      </w:r>
      <w:r w:rsidR="00671668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aradi</w:t>
      </w:r>
      <w:r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spodbujanja učinkovitega ravnanja </w:t>
      </w:r>
      <w:r w:rsidR="00E93865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z energijo </w:t>
      </w:r>
      <w:r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in obnovljivih virov energije je agencija Informa Echo razvila komunikacijski Ekosistem učinkovitega ravnanja z energijo </w:t>
      </w:r>
      <w:r w:rsidR="00E93865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–</w:t>
      </w:r>
      <w:r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EURE. Raziskava REUS predstavlja temelj</w:t>
      </w:r>
      <w:r w:rsidR="00E93865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za</w:t>
      </w:r>
      <w:r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neodvisno kontinuirano spremljanje odnosa in ravnanja z energijo, stanja stavb in opreme ter namere </w:t>
      </w:r>
      <w:r w:rsidR="00671668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za</w:t>
      </w:r>
      <w:r w:rsidR="00671668"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</w:t>
      </w:r>
      <w:r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investiranj</w:t>
      </w:r>
      <w:r w:rsidR="00671668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e</w:t>
      </w:r>
      <w:r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v ukrepe učinkovite rabe energije. </w:t>
      </w:r>
    </w:p>
    <w:p w14:paraId="654506A3" w14:textId="2434E871" w:rsidR="003470BA" w:rsidRPr="003470BA" w:rsidRDefault="003470BA" w:rsidP="003470BA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Spletna aplikacija</w:t>
      </w:r>
      <w:hyperlink r:id="rId10" w:history="1">
        <w:r w:rsidRPr="003470BA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sl-SI"/>
          </w:rPr>
          <w:t xml:space="preserve"> </w:t>
        </w:r>
        <w:r w:rsidRPr="003470BA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sl-SI"/>
          </w:rPr>
          <w:t>www.porabimanj.si</w:t>
        </w:r>
      </w:hyperlink>
      <w:r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omogoča brezplačne okvirne izračune prihrankov pri rabi energiji. Spletna stran</w:t>
      </w:r>
      <w:hyperlink r:id="rId11" w:history="1">
        <w:r w:rsidRPr="003470BA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sl-SI"/>
          </w:rPr>
          <w:t xml:space="preserve"> </w:t>
        </w:r>
        <w:r w:rsidRPr="003470BA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sl-SI"/>
          </w:rPr>
          <w:t>www.porabimanj.info</w:t>
        </w:r>
      </w:hyperlink>
      <w:r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</w:t>
      </w:r>
      <w:r w:rsidR="00E93865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pa </w:t>
      </w:r>
      <w:r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nudi pomoč</w:t>
      </w:r>
      <w:r w:rsidR="00E93865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in podporo</w:t>
      </w:r>
      <w:r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pri odločitvah in ustvarjanju prihrankov pri energiji. Okoljski kazalci ravnanja z energijo, ki jih je agencija Informa Echo razvila za Agencijo za okolje RS (ARSO), omogočajo podrobne analize izsledkov </w:t>
      </w:r>
      <w:r w:rsidR="005D1E0E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R</w:t>
      </w:r>
      <w:r w:rsidRPr="003470BA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aziskave REUS.</w:t>
      </w:r>
    </w:p>
    <w:p w14:paraId="241C7D73" w14:textId="589FB33C" w:rsidR="00823CEC" w:rsidRDefault="00823CEC"/>
    <w:p w14:paraId="01ABF8DD" w14:textId="3D76F7A0" w:rsidR="00A64DA4" w:rsidRDefault="00A64DA4"/>
    <w:p w14:paraId="4B26AAC1" w14:textId="77777777" w:rsidR="00A64DA4" w:rsidRDefault="00A64DA4" w:rsidP="00A64DA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--------------------------------------------------------------</w:t>
      </w:r>
    </w:p>
    <w:p w14:paraId="25719238" w14:textId="77777777" w:rsidR="00A64DA4" w:rsidRDefault="00A64DA4" w:rsidP="00A64DA4">
      <w:pPr>
        <w:pStyle w:val="Navadensplet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</w:p>
    <w:p w14:paraId="11033B99" w14:textId="77777777" w:rsidR="00A64DA4" w:rsidRDefault="00A64DA4" w:rsidP="00A64DA4">
      <w:pPr>
        <w:rPr>
          <w:rFonts w:ascii="Arial" w:hAnsi="Arial" w:cs="Arial"/>
        </w:rPr>
      </w:pPr>
      <w:r>
        <w:rPr>
          <w:rFonts w:ascii="Arial" w:hAnsi="Arial" w:cs="Arial"/>
        </w:rPr>
        <w:t xml:space="preserve">Vir: Informa Echo, Raziskava energetske učinkovitosti Slovenije - REUS 2019, </w:t>
      </w:r>
      <w:hyperlink r:id="rId12" w:history="1">
        <w:r>
          <w:rPr>
            <w:rStyle w:val="Hiperpovezava"/>
            <w:rFonts w:ascii="Arial" w:hAnsi="Arial" w:cs="Arial"/>
          </w:rPr>
          <w:t>www.reus.si</w:t>
        </w:r>
      </w:hyperlink>
    </w:p>
    <w:p w14:paraId="44121A79" w14:textId="77777777" w:rsidR="00A64DA4" w:rsidRDefault="00A64DA4" w:rsidP="00A64DA4">
      <w:pPr>
        <w:pStyle w:val="StandardWeb1"/>
        <w:spacing w:before="0"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Medijski kotiček: </w:t>
      </w:r>
      <w:hyperlink r:id="rId13" w:history="1">
        <w:r>
          <w:rPr>
            <w:rStyle w:val="Hiperpovezava"/>
            <w:rFonts w:ascii="Arial" w:hAnsi="Arial" w:cs="Arial"/>
            <w:sz w:val="22"/>
            <w:szCs w:val="22"/>
          </w:rPr>
          <w:t>https://www.reus.si/medijski-koticek-reus-2019/</w:t>
        </w:r>
      </w:hyperlink>
    </w:p>
    <w:p w14:paraId="058E6F26" w14:textId="77777777" w:rsidR="00A64DA4" w:rsidRDefault="00A64DA4" w:rsidP="00A64DA4">
      <w:pPr>
        <w:pStyle w:val="Navadensplet"/>
        <w:shd w:val="clear" w:color="auto" w:fill="FFFFFF"/>
        <w:spacing w:before="0" w:beforeAutospacing="0" w:after="0" w:afterAutospacing="0"/>
        <w:ind w:right="-20"/>
        <w:rPr>
          <w:rFonts w:ascii="Arial" w:hAnsi="Arial" w:cs="Arial"/>
          <w:color w:val="000000" w:themeColor="text1"/>
        </w:rPr>
      </w:pPr>
    </w:p>
    <w:p w14:paraId="444ABA74" w14:textId="77777777" w:rsidR="00A64DA4" w:rsidRPr="00454C58" w:rsidRDefault="00A64DA4" w:rsidP="00A64DA4">
      <w:pPr>
        <w:pStyle w:val="Navadensplet"/>
        <w:shd w:val="clear" w:color="auto" w:fill="FFFFFF"/>
        <w:spacing w:before="0" w:beforeAutospacing="0" w:after="0" w:afterAutospacing="0"/>
        <w:ind w:right="-20"/>
        <w:rPr>
          <w:rFonts w:ascii="Arial" w:hAnsi="Arial" w:cs="Arial"/>
          <w:color w:val="4472C4" w:themeColor="accent1"/>
          <w:sz w:val="22"/>
          <w:szCs w:val="22"/>
        </w:rPr>
      </w:pPr>
      <w:proofErr w:type="spellStart"/>
      <w:r w:rsidRPr="00454C58">
        <w:rPr>
          <w:rFonts w:ascii="Arial" w:hAnsi="Arial" w:cs="Arial"/>
          <w:color w:val="000000" w:themeColor="text1"/>
          <w:sz w:val="22"/>
          <w:szCs w:val="22"/>
        </w:rPr>
        <w:t>Infografika</w:t>
      </w:r>
      <w:proofErr w:type="spellEnd"/>
      <w:r w:rsidRPr="00454C58">
        <w:rPr>
          <w:rFonts w:ascii="Arial" w:hAnsi="Arial" w:cs="Arial"/>
          <w:color w:val="000000" w:themeColor="text1"/>
          <w:sz w:val="22"/>
          <w:szCs w:val="22"/>
        </w:rPr>
        <w:t xml:space="preserve"> je primerna za tisk do širine 17 cm / © Informa Echo / </w:t>
      </w:r>
      <w:hyperlink r:id="rId14" w:history="1">
        <w:r w:rsidRPr="00454C58">
          <w:rPr>
            <w:rStyle w:val="Hiperpovezava"/>
            <w:rFonts w:ascii="Arial" w:hAnsi="Arial" w:cs="Arial"/>
            <w:color w:val="4472C4" w:themeColor="accent1"/>
            <w:sz w:val="22"/>
            <w:szCs w:val="22"/>
          </w:rPr>
          <w:t xml:space="preserve">Povezava do </w:t>
        </w:r>
        <w:proofErr w:type="spellStart"/>
        <w:r w:rsidRPr="00454C58">
          <w:rPr>
            <w:rStyle w:val="Hiperpovezava"/>
            <w:rFonts w:ascii="Arial" w:hAnsi="Arial" w:cs="Arial"/>
            <w:color w:val="4472C4" w:themeColor="accent1"/>
            <w:sz w:val="22"/>
            <w:szCs w:val="22"/>
          </w:rPr>
          <w:t>infografik</w:t>
        </w:r>
        <w:proofErr w:type="spellEnd"/>
        <w:r w:rsidRPr="00454C58">
          <w:rPr>
            <w:rStyle w:val="Hiperpovezava"/>
            <w:rFonts w:ascii="Arial" w:hAnsi="Arial" w:cs="Arial"/>
            <w:color w:val="4472C4" w:themeColor="accent1"/>
            <w:sz w:val="22"/>
            <w:szCs w:val="22"/>
          </w:rPr>
          <w:t xml:space="preserve"> in teksta →</w:t>
        </w:r>
      </w:hyperlink>
    </w:p>
    <w:p w14:paraId="01DFD015" w14:textId="77777777" w:rsidR="00A64DA4" w:rsidRDefault="00A64DA4" w:rsidP="00A64DA4">
      <w:pPr>
        <w:pStyle w:val="Navadensplet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</w:p>
    <w:p w14:paraId="01ED5BA1" w14:textId="77777777" w:rsidR="00A64DA4" w:rsidRDefault="00A64DA4" w:rsidP="00A64DA4">
      <w:pPr>
        <w:rPr>
          <w:rFonts w:ascii="Arial" w:hAnsi="Arial" w:cs="Arial"/>
        </w:rPr>
      </w:pPr>
    </w:p>
    <w:p w14:paraId="09E0E956" w14:textId="77777777" w:rsidR="00A64DA4" w:rsidRDefault="00A64DA4" w:rsidP="00A64DA4">
      <w:pPr>
        <w:pStyle w:val="Navadensplet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O Raziskavi REUS</w:t>
      </w:r>
    </w:p>
    <w:p w14:paraId="1464446A" w14:textId="77777777" w:rsidR="00A64DA4" w:rsidRDefault="00A64DA4" w:rsidP="00A64DA4">
      <w:pPr>
        <w:pStyle w:val="Navadensplet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 w:val="22"/>
          <w:szCs w:val="22"/>
          <w:bdr w:val="none" w:sz="0" w:space="0" w:color="auto" w:frame="1"/>
        </w:rPr>
      </w:pPr>
    </w:p>
    <w:p w14:paraId="65A15B81" w14:textId="77777777" w:rsidR="00A64DA4" w:rsidRDefault="00A64DA4" w:rsidP="00A64DA4">
      <w:pPr>
        <w:rPr>
          <w:rFonts w:ascii="Arial" w:hAnsi="Arial" w:cs="Arial"/>
        </w:rPr>
      </w:pPr>
      <w:r>
        <w:rPr>
          <w:rFonts w:ascii="Arial" w:hAnsi="Arial" w:cs="Arial"/>
        </w:rPr>
        <w:t>Raziskava energetske učinkovitosti Slovenije – REUS je edina neodvisna kontinuirana raziskava v Sloveniji, ki omogoča pridobivanje statistično relevantnih podatkov s področja rabe energije.  Raziskava REUS 2019 predstavlja sedmi val Raziskave energetske učinkovitosti Slovenije, ki jo izvaja Informa Echo v sodelovanju s partnerji od 2009. Glavni sofinancer raziskave REUS je podjetje </w:t>
      </w:r>
      <w:hyperlink r:id="rId15" w:tgtFrame="_blank" w:history="1">
        <w:r>
          <w:rPr>
            <w:rStyle w:val="Hiperpovezava"/>
            <w:rFonts w:ascii="Arial" w:hAnsi="Arial" w:cs="Arial"/>
          </w:rPr>
          <w:t>Borzen</w:t>
        </w:r>
      </w:hyperlink>
      <w:r>
        <w:rPr>
          <w:rFonts w:ascii="Arial" w:hAnsi="Arial" w:cs="Arial"/>
        </w:rPr>
        <w:t> / </w:t>
      </w:r>
      <w:hyperlink r:id="rId16" w:tgtFrame="_blank" w:history="1">
        <w:r>
          <w:rPr>
            <w:rStyle w:val="Hiperpovezava"/>
            <w:rFonts w:ascii="Arial" w:hAnsi="Arial" w:cs="Arial"/>
          </w:rPr>
          <w:t>Trajnostna energija</w:t>
        </w:r>
      </w:hyperlink>
      <w:r>
        <w:rPr>
          <w:rFonts w:ascii="Arial" w:hAnsi="Arial" w:cs="Arial"/>
        </w:rPr>
        <w:t>.</w:t>
      </w:r>
    </w:p>
    <w:p w14:paraId="7A405FFB" w14:textId="77777777" w:rsidR="00A64DA4" w:rsidRDefault="00A64DA4" w:rsidP="00A64DA4">
      <w:pPr>
        <w:pStyle w:val="Navadensplet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12AF08F0" w14:textId="5A0CFA4F" w:rsidR="00A64DA4" w:rsidRDefault="00A64DA4" w:rsidP="00A64DA4">
      <w:pPr>
        <w:pStyle w:val="StandardWeb1"/>
        <w:spacing w:before="0" w:after="0"/>
        <w:rPr>
          <w:rFonts w:ascii="Arial" w:hAnsi="Arial" w:cs="Arial"/>
        </w:rPr>
      </w:pPr>
      <w:r>
        <w:rPr>
          <w:rFonts w:ascii="Arial" w:hAnsi="Arial" w:cs="Arial"/>
          <w:color w:val="000000"/>
          <w:sz w:val="22"/>
          <w:szCs w:val="22"/>
        </w:rPr>
        <w:t xml:space="preserve">Več o raziskavi REUS: </w:t>
      </w:r>
      <w:hyperlink r:id="rId17" w:history="1">
        <w:r w:rsidRPr="00F27874">
          <w:rPr>
            <w:rStyle w:val="Hiperpovezava"/>
            <w:rFonts w:ascii="Arial" w:hAnsi="Arial" w:cs="Arial"/>
            <w:sz w:val="22"/>
            <w:szCs w:val="22"/>
          </w:rPr>
          <w:t>https://www.reus.si/</w:t>
        </w:r>
      </w:hyperlink>
    </w:p>
    <w:p w14:paraId="5FF69044" w14:textId="77777777" w:rsidR="00A64DA4" w:rsidRDefault="00A64DA4" w:rsidP="00A64DA4">
      <w:pPr>
        <w:rPr>
          <w:rFonts w:ascii="Arial" w:hAnsi="Arial" w:cs="Arial"/>
        </w:rPr>
      </w:pPr>
    </w:p>
    <w:p w14:paraId="11095992" w14:textId="77777777" w:rsidR="00A64DA4" w:rsidRDefault="00A64DA4" w:rsidP="00A64DA4">
      <w:pPr>
        <w:pStyle w:val="Naslov1"/>
        <w:spacing w:before="400" w:after="120"/>
        <w:rPr>
          <w:rFonts w:ascii="Arial" w:hAnsi="Arial" w:cs="Arial"/>
          <w:b/>
          <w:bCs/>
          <w:color w:val="000000"/>
          <w:sz w:val="40"/>
          <w:szCs w:val="40"/>
        </w:rPr>
      </w:pPr>
      <w:r>
        <w:rPr>
          <w:rFonts w:ascii="Arial" w:hAnsi="Arial" w:cs="Arial"/>
          <w:color w:val="000000"/>
          <w:sz w:val="40"/>
          <w:szCs w:val="40"/>
        </w:rPr>
        <w:t>Priloga z dodatnimi informacijami</w:t>
      </w:r>
    </w:p>
    <w:p w14:paraId="2EBDF9DA" w14:textId="77777777" w:rsidR="00A64DA4" w:rsidRDefault="00A64DA4" w:rsidP="00A64DA4">
      <w:pPr>
        <w:rPr>
          <w:rFonts w:ascii="Arial" w:hAnsi="Arial" w:cs="Arial"/>
          <w:sz w:val="24"/>
          <w:szCs w:val="24"/>
        </w:rPr>
      </w:pPr>
    </w:p>
    <w:p w14:paraId="4926E26F" w14:textId="77777777" w:rsidR="00A64DA4" w:rsidRDefault="00A64DA4" w:rsidP="00A64DA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Pogoji za uporabo in objavljanje gradiv</w:t>
      </w:r>
    </w:p>
    <w:p w14:paraId="73C985AD" w14:textId="77777777" w:rsidR="00A64DA4" w:rsidRDefault="00A64DA4" w:rsidP="00A64DA4">
      <w:pPr>
        <w:rPr>
          <w:rFonts w:ascii="Arial" w:hAnsi="Arial" w:cs="Arial"/>
        </w:rPr>
      </w:pPr>
      <w:r>
        <w:rPr>
          <w:rFonts w:ascii="Arial" w:hAnsi="Arial" w:cs="Arial"/>
        </w:rPr>
        <w:t xml:space="preserve">Vsa besedila in grafični elementi redakcija Informa Echo objavlja v »Medijskem kotičku« spletne strani Raziskave energetske učinkovitosti Slovenije. </w:t>
      </w:r>
    </w:p>
    <w:p w14:paraId="151A3762" w14:textId="77777777" w:rsidR="00A64DA4" w:rsidRDefault="00A64DA4" w:rsidP="00A64DA4">
      <w:pPr>
        <w:rPr>
          <w:rFonts w:ascii="Arial" w:hAnsi="Arial" w:cs="Arial"/>
        </w:rPr>
      </w:pPr>
      <w:r>
        <w:rPr>
          <w:rFonts w:ascii="Arial" w:hAnsi="Arial" w:cs="Arial"/>
        </w:rPr>
        <w:t>Vsa gradiva lahko uporabljate pod naslednjimi pogoji:</w:t>
      </w:r>
    </w:p>
    <w:p w14:paraId="29CB760E" w14:textId="77777777" w:rsidR="00A64DA4" w:rsidRDefault="00A64DA4" w:rsidP="00A64DA4">
      <w:pPr>
        <w:numPr>
          <w:ilvl w:val="0"/>
          <w:numId w:val="1"/>
        </w:numPr>
        <w:spacing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Obvezno morate navesti vir (Informa Echo, </w:t>
      </w:r>
      <w:hyperlink r:id="rId18" w:history="1">
        <w:r>
          <w:rPr>
            <w:rStyle w:val="Hiperpovezava"/>
            <w:rFonts w:ascii="Arial" w:hAnsi="Arial" w:cs="Arial"/>
          </w:rPr>
          <w:t>www.reus.si</w:t>
        </w:r>
      </w:hyperlink>
      <w:r>
        <w:rPr>
          <w:rFonts w:ascii="Arial" w:hAnsi="Arial" w:cs="Arial"/>
        </w:rPr>
        <w:t xml:space="preserve"> )</w:t>
      </w:r>
    </w:p>
    <w:p w14:paraId="7D7CCD8D" w14:textId="77777777" w:rsidR="00A64DA4" w:rsidRDefault="00A64DA4" w:rsidP="00A64DA4">
      <w:pPr>
        <w:numPr>
          <w:ilvl w:val="0"/>
          <w:numId w:val="1"/>
        </w:numPr>
        <w:spacing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Besedila in grafike lahko uporabite v celoti ali po delih</w:t>
      </w:r>
    </w:p>
    <w:p w14:paraId="37E68B97" w14:textId="77777777" w:rsidR="00A64DA4" w:rsidRDefault="00A64DA4" w:rsidP="00A64DA4">
      <w:pPr>
        <w:numPr>
          <w:ilvl w:val="0"/>
          <w:numId w:val="1"/>
        </w:numPr>
        <w:spacing w:after="0"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Zaradi točnosti podanih informacij ne smete spreminjati vrednosti statističnih podatkov.</w:t>
      </w:r>
    </w:p>
    <w:p w14:paraId="2285F2F4" w14:textId="77777777" w:rsidR="00A64DA4" w:rsidRDefault="00A64DA4" w:rsidP="00A64DA4">
      <w:pPr>
        <w:pStyle w:val="StandardWeb1"/>
        <w:spacing w:before="0" w:after="0"/>
        <w:rPr>
          <w:rFonts w:ascii="Arial" w:hAnsi="Arial" w:cs="Arial"/>
          <w:color w:val="000000"/>
          <w:sz w:val="22"/>
          <w:szCs w:val="22"/>
        </w:rPr>
      </w:pPr>
    </w:p>
    <w:p w14:paraId="07C63EFB" w14:textId="77777777" w:rsidR="00A64DA4" w:rsidRDefault="00A64DA4" w:rsidP="00A64DA4">
      <w:pPr>
        <w:pStyle w:val="StandardWeb1"/>
        <w:spacing w:before="0"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Več o tem v medijskem kotičku </w:t>
      </w:r>
      <w:hyperlink r:id="rId19" w:history="1">
        <w:r>
          <w:rPr>
            <w:rStyle w:val="Hiperpovezava"/>
            <w:rFonts w:ascii="Arial" w:hAnsi="Arial" w:cs="Arial"/>
            <w:sz w:val="22"/>
            <w:szCs w:val="22"/>
          </w:rPr>
          <w:t>https://www.reus.si/medijski-koticek-reus-2019/</w:t>
        </w:r>
      </w:hyperlink>
    </w:p>
    <w:p w14:paraId="5B6AC978" w14:textId="77777777" w:rsidR="00A64DA4" w:rsidRDefault="00A64DA4" w:rsidP="00A64DA4">
      <w:pPr>
        <w:rPr>
          <w:rFonts w:ascii="Arial" w:hAnsi="Arial" w:cs="Arial"/>
        </w:rPr>
      </w:pPr>
    </w:p>
    <w:p w14:paraId="2ABFF9D4" w14:textId="77777777" w:rsidR="00A64DA4" w:rsidRDefault="00A64DA4" w:rsidP="00A64DA4">
      <w:pPr>
        <w:rPr>
          <w:rFonts w:ascii="Arial" w:hAnsi="Arial" w:cs="Arial"/>
        </w:rPr>
      </w:pPr>
    </w:p>
    <w:p w14:paraId="21E00FD0" w14:textId="77777777" w:rsidR="00A64DA4" w:rsidRDefault="00A64DA4" w:rsidP="00A64DA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Prijavite se na novice REUS</w:t>
      </w:r>
    </w:p>
    <w:p w14:paraId="2BCB5137" w14:textId="77777777" w:rsidR="00A64DA4" w:rsidRDefault="00A64DA4" w:rsidP="00A64DA4">
      <w:pPr>
        <w:rPr>
          <w:rFonts w:ascii="Arial" w:hAnsi="Arial" w:cs="Arial"/>
        </w:rPr>
      </w:pPr>
      <w:r>
        <w:rPr>
          <w:rFonts w:ascii="Arial" w:hAnsi="Arial" w:cs="Arial"/>
        </w:rPr>
        <w:t xml:space="preserve">Redakcija Informa Echo na (približno) vsaka dva meseca objavlja izbrane rezultate Raziskave energetske učinkovitosti Slovenije- REUS 2019: temeljite analize in </w:t>
      </w:r>
      <w:proofErr w:type="spellStart"/>
      <w:r>
        <w:rPr>
          <w:rFonts w:ascii="Arial" w:hAnsi="Arial" w:cs="Arial"/>
        </w:rPr>
        <w:t>infografike</w:t>
      </w:r>
      <w:proofErr w:type="spellEnd"/>
      <w:r>
        <w:rPr>
          <w:rFonts w:ascii="Arial" w:hAnsi="Arial" w:cs="Arial"/>
        </w:rPr>
        <w:t>, posamezne statistike z določenega področja, primere uporabe rezultatov raziskave REUS in obvestila o prihajajočih dogodkih.</w:t>
      </w:r>
    </w:p>
    <w:p w14:paraId="31F77CBA" w14:textId="77777777" w:rsidR="00A64DA4" w:rsidRDefault="00A64DA4" w:rsidP="00A64DA4">
      <w:pPr>
        <w:rPr>
          <w:rFonts w:ascii="Arial" w:hAnsi="Arial" w:cs="Arial"/>
        </w:rPr>
      </w:pPr>
    </w:p>
    <w:p w14:paraId="7E78CBED" w14:textId="77777777" w:rsidR="00A64DA4" w:rsidRDefault="00A64DA4" w:rsidP="00A64DA4">
      <w:pPr>
        <w:rPr>
          <w:rFonts w:ascii="Arial" w:hAnsi="Arial" w:cs="Arial"/>
          <w:lang w:eastAsia="sl-SI"/>
        </w:rPr>
      </w:pPr>
      <w:r>
        <w:rPr>
          <w:rFonts w:ascii="Arial" w:hAnsi="Arial" w:cs="Arial"/>
        </w:rPr>
        <w:t xml:space="preserve">Povezava za prijavo na novice </w:t>
      </w:r>
      <w:hyperlink r:id="rId20" w:history="1">
        <w:r>
          <w:rPr>
            <w:rStyle w:val="Hiperpovezava"/>
            <w:rFonts w:ascii="Arial" w:hAnsi="Arial" w:cs="Arial"/>
          </w:rPr>
          <w:t>https://www.reus.si/prijava/</w:t>
        </w:r>
      </w:hyperlink>
    </w:p>
    <w:p w14:paraId="7B343390" w14:textId="77777777" w:rsidR="00A64DA4" w:rsidRDefault="00A64DA4" w:rsidP="00A64DA4">
      <w:pPr>
        <w:rPr>
          <w:rFonts w:ascii="Arial" w:hAnsi="Arial" w:cs="Arial"/>
        </w:rPr>
      </w:pPr>
    </w:p>
    <w:p w14:paraId="1CAB0DE1" w14:textId="77777777" w:rsidR="00A64DA4" w:rsidRDefault="00A64DA4" w:rsidP="00A64DA4">
      <w:pPr>
        <w:rPr>
          <w:rFonts w:ascii="Arial" w:hAnsi="Arial" w:cs="Arial"/>
        </w:rPr>
      </w:pPr>
      <w:r>
        <w:rPr>
          <w:rFonts w:ascii="Arial" w:hAnsi="Arial" w:cs="Arial"/>
        </w:rPr>
        <w:t>------------------------------------------------------------</w:t>
      </w:r>
    </w:p>
    <w:p w14:paraId="6940403C" w14:textId="77777777" w:rsidR="00A64DA4" w:rsidRDefault="00A64DA4" w:rsidP="00A64DA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Kontakt: </w:t>
      </w:r>
    </w:p>
    <w:p w14:paraId="60ED3348" w14:textId="77777777" w:rsidR="00A64DA4" w:rsidRDefault="00A64DA4" w:rsidP="00A64DA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Rajko Dolinšek</w:t>
      </w:r>
    </w:p>
    <w:p w14:paraId="06D54A2B" w14:textId="77777777" w:rsidR="00A64DA4" w:rsidRDefault="00A64DA4" w:rsidP="00A64DA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direktor Informa Echo in vodja projekta REUS</w:t>
      </w:r>
    </w:p>
    <w:p w14:paraId="3F8B1482" w14:textId="77777777" w:rsidR="00A64DA4" w:rsidRDefault="00A64DA4" w:rsidP="00A64DA4">
      <w:pPr>
        <w:spacing w:line="276" w:lineRule="auto"/>
        <w:rPr>
          <w:rFonts w:ascii="Arial" w:hAnsi="Arial" w:cs="Arial"/>
        </w:rPr>
      </w:pPr>
      <w:hyperlink r:id="rId21" w:history="1">
        <w:r>
          <w:rPr>
            <w:rStyle w:val="Hiperpovezava"/>
            <w:rFonts w:ascii="Arial" w:hAnsi="Arial" w:cs="Arial"/>
          </w:rPr>
          <w:t>rajko.dolinsek@informa-echo.si</w:t>
        </w:r>
      </w:hyperlink>
      <w:r>
        <w:rPr>
          <w:rFonts w:ascii="Arial" w:hAnsi="Arial" w:cs="Arial"/>
        </w:rPr>
        <w:t xml:space="preserve"> </w:t>
      </w:r>
    </w:p>
    <w:p w14:paraId="559EA49B" w14:textId="77777777" w:rsidR="00A64DA4" w:rsidRPr="00281B54" w:rsidRDefault="00A64DA4" w:rsidP="00A64DA4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tel. 031 688 423</w:t>
      </w:r>
    </w:p>
    <w:p w14:paraId="18067797" w14:textId="77777777" w:rsidR="00A64DA4" w:rsidRDefault="00A64DA4"/>
    <w:sectPr w:rsidR="00A64D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0BA"/>
    <w:rsid w:val="00034B70"/>
    <w:rsid w:val="003470BA"/>
    <w:rsid w:val="005D1E0E"/>
    <w:rsid w:val="00671668"/>
    <w:rsid w:val="00823CEC"/>
    <w:rsid w:val="008B658E"/>
    <w:rsid w:val="00A64DA4"/>
    <w:rsid w:val="00B53A08"/>
    <w:rsid w:val="00B91CB1"/>
    <w:rsid w:val="00C304A6"/>
    <w:rsid w:val="00D17634"/>
    <w:rsid w:val="00DA53D5"/>
    <w:rsid w:val="00DB68E9"/>
    <w:rsid w:val="00E93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81EA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A64DA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avaden"/>
    <w:link w:val="Naslov2Znak"/>
    <w:uiPriority w:val="9"/>
    <w:qFormat/>
    <w:rsid w:val="003470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slov3">
    <w:name w:val="heading 3"/>
    <w:basedOn w:val="Navaden"/>
    <w:link w:val="Naslov3Znak"/>
    <w:uiPriority w:val="9"/>
    <w:qFormat/>
    <w:rsid w:val="003470B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uiPriority w:val="9"/>
    <w:rsid w:val="003470BA"/>
    <w:rPr>
      <w:rFonts w:ascii="Times New Roman" w:eastAsia="Times New Roman" w:hAnsi="Times New Roman" w:cs="Times New Roman"/>
      <w:b/>
      <w:bCs/>
      <w:sz w:val="36"/>
      <w:szCs w:val="36"/>
      <w:lang w:val="sl-SI" w:eastAsia="sl-SI"/>
    </w:rPr>
  </w:style>
  <w:style w:type="character" w:customStyle="1" w:styleId="Naslov3Znak">
    <w:name w:val="Naslov 3 Znak"/>
    <w:basedOn w:val="Privzetapisavaodstavka"/>
    <w:link w:val="Naslov3"/>
    <w:uiPriority w:val="9"/>
    <w:rsid w:val="003470BA"/>
    <w:rPr>
      <w:rFonts w:ascii="Times New Roman" w:eastAsia="Times New Roman" w:hAnsi="Times New Roman" w:cs="Times New Roman"/>
      <w:b/>
      <w:bCs/>
      <w:sz w:val="27"/>
      <w:szCs w:val="27"/>
      <w:lang w:val="sl-SI" w:eastAsia="sl-SI"/>
    </w:rPr>
  </w:style>
  <w:style w:type="paragraph" w:styleId="Navadensplet">
    <w:name w:val="Normal (Web)"/>
    <w:basedOn w:val="Navaden"/>
    <w:uiPriority w:val="99"/>
    <w:unhideWhenUsed/>
    <w:rsid w:val="00347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3470BA"/>
    <w:rPr>
      <w:color w:val="0000FF"/>
      <w:u w:val="single"/>
    </w:rPr>
  </w:style>
  <w:style w:type="character" w:styleId="Pripombasklic">
    <w:name w:val="annotation reference"/>
    <w:basedOn w:val="Privzetapisavaodstavka"/>
    <w:uiPriority w:val="99"/>
    <w:semiHidden/>
    <w:unhideWhenUsed/>
    <w:rsid w:val="00E93865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E93865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E93865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E93865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E93865"/>
    <w:rPr>
      <w:b/>
      <w:bCs/>
      <w:sz w:val="20"/>
      <w:szCs w:val="20"/>
    </w:rPr>
  </w:style>
  <w:style w:type="character" w:customStyle="1" w:styleId="Naslov1Znak">
    <w:name w:val="Naslov 1 Znak"/>
    <w:basedOn w:val="Privzetapisavaodstavka"/>
    <w:link w:val="Naslov1"/>
    <w:uiPriority w:val="9"/>
    <w:rsid w:val="00A64DA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tandardWeb1">
    <w:name w:val="Standard (Web)1"/>
    <w:basedOn w:val="Navaden"/>
    <w:uiPriority w:val="99"/>
    <w:rsid w:val="00A64DA4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Nerazreenaomemba">
    <w:name w:val="Unresolved Mention"/>
    <w:basedOn w:val="Privzetapisavaodstavka"/>
    <w:uiPriority w:val="99"/>
    <w:semiHidden/>
    <w:unhideWhenUsed/>
    <w:rsid w:val="00A64D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17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jnostnaenergija.si" TargetMode="External"/><Relationship Id="rId13" Type="http://schemas.openxmlformats.org/officeDocument/2006/relationships/hyperlink" Target="https://www.reus.si/medijski-koticek-reus-2019/" TargetMode="External"/><Relationship Id="rId18" Type="http://schemas.openxmlformats.org/officeDocument/2006/relationships/hyperlink" Target="http://www.reus.si/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rajko.dolinsek@informa-echo.si" TargetMode="External"/><Relationship Id="rId7" Type="http://schemas.openxmlformats.org/officeDocument/2006/relationships/hyperlink" Target="http://www.reus.si" TargetMode="External"/><Relationship Id="rId12" Type="http://schemas.openxmlformats.org/officeDocument/2006/relationships/hyperlink" Target="http://www.reus.si" TargetMode="External"/><Relationship Id="rId17" Type="http://schemas.openxmlformats.org/officeDocument/2006/relationships/hyperlink" Target="https://www.reus.si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trajnostnaenergija.si/" TargetMode="External"/><Relationship Id="rId20" Type="http://schemas.openxmlformats.org/officeDocument/2006/relationships/hyperlink" Target="https://www.reus.si/prijava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hyperlink" Target="http://www.porabimanj.info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borzen.si/sl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porabimanj.si" TargetMode="External"/><Relationship Id="rId19" Type="http://schemas.openxmlformats.org/officeDocument/2006/relationships/hyperlink" Target="https://www.reus.si/medijski-koticek-reus-2019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eus.si" TargetMode="External"/><Relationship Id="rId14" Type="http://schemas.openxmlformats.org/officeDocument/2006/relationships/hyperlink" Target="https://www.reus.si/medijski-koticek-reus-2019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961</Words>
  <Characters>5478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2021-02-18T12:22:00Z</dcterms:created>
  <dcterms:modified xsi:type="dcterms:W3CDTF">2021-02-18T13:23:00Z</dcterms:modified>
</cp:coreProperties>
</file>